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69749" w14:textId="75388B6A" w:rsidR="00B30E2F" w:rsidRPr="00D17005" w:rsidRDefault="00E36D4F" w:rsidP="00B30E2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17005">
        <w:rPr>
          <w:rFonts w:ascii="Arial" w:hAnsi="Arial" w:cs="Arial"/>
          <w:b/>
          <w:bCs/>
          <w:sz w:val="28"/>
          <w:szCs w:val="28"/>
        </w:rPr>
        <w:t>Resource List</w:t>
      </w:r>
      <w:r w:rsidR="00796321" w:rsidRPr="00D17005">
        <w:rPr>
          <w:rFonts w:ascii="Arial" w:hAnsi="Arial" w:cs="Arial"/>
          <w:b/>
          <w:bCs/>
          <w:sz w:val="28"/>
          <w:szCs w:val="28"/>
        </w:rPr>
        <w:t xml:space="preserve"> for </w:t>
      </w:r>
      <w:r w:rsidRPr="00D17005">
        <w:rPr>
          <w:rFonts w:ascii="Arial" w:hAnsi="Arial" w:cs="Arial"/>
          <w:b/>
          <w:bCs/>
          <w:sz w:val="28"/>
          <w:szCs w:val="28"/>
        </w:rPr>
        <w:t>Beijing Declaration and Platform for Action</w:t>
      </w:r>
    </w:p>
    <w:p w14:paraId="10151731" w14:textId="679EFEBE" w:rsidR="00D17005" w:rsidRDefault="00D17005" w:rsidP="00B30E2F">
      <w:pPr>
        <w:jc w:val="center"/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Compiled by </w:t>
      </w:r>
      <w:r w:rsidR="00146064">
        <w:rPr>
          <w:rFonts w:ascii="Arial" w:hAnsi="Arial" w:cs="Arial"/>
        </w:rPr>
        <w:t xml:space="preserve">Dr. </w:t>
      </w:r>
      <w:r w:rsidRPr="00D17005">
        <w:rPr>
          <w:rFonts w:ascii="Arial" w:hAnsi="Arial" w:cs="Arial"/>
        </w:rPr>
        <w:t>Rosemary Barberet</w:t>
      </w:r>
      <w:r w:rsidR="00146064">
        <w:rPr>
          <w:rStyle w:val="FootnoteReference"/>
          <w:rFonts w:ascii="Arial" w:hAnsi="Arial" w:cs="Arial"/>
        </w:rPr>
        <w:footnoteReference w:id="1"/>
      </w:r>
      <w:r w:rsidRPr="00D17005">
        <w:rPr>
          <w:rFonts w:ascii="Arial" w:hAnsi="Arial" w:cs="Arial"/>
        </w:rPr>
        <w:t xml:space="preserve">, John Jay College of Criminal Justice, </w:t>
      </w:r>
      <w:r>
        <w:rPr>
          <w:rFonts w:ascii="Arial" w:hAnsi="Arial" w:cs="Arial"/>
        </w:rPr>
        <w:t xml:space="preserve">CUNY </w:t>
      </w:r>
      <w:r w:rsidRPr="00D17005">
        <w:rPr>
          <w:rFonts w:ascii="Arial" w:hAnsi="Arial" w:cs="Arial"/>
        </w:rPr>
        <w:t xml:space="preserve">and </w:t>
      </w:r>
      <w:r w:rsidR="00146064">
        <w:rPr>
          <w:rFonts w:ascii="Arial" w:hAnsi="Arial" w:cs="Arial"/>
        </w:rPr>
        <w:t xml:space="preserve">Dr. </w:t>
      </w:r>
      <w:r w:rsidRPr="00D17005">
        <w:rPr>
          <w:rFonts w:ascii="Arial" w:hAnsi="Arial" w:cs="Arial"/>
        </w:rPr>
        <w:t>Dawn Beichner-Thomas</w:t>
      </w:r>
      <w:r w:rsidR="00146064">
        <w:rPr>
          <w:rStyle w:val="FootnoteReference"/>
          <w:rFonts w:ascii="Arial" w:hAnsi="Arial" w:cs="Arial"/>
        </w:rPr>
        <w:footnoteReference w:id="2"/>
      </w:r>
      <w:r w:rsidRPr="00D17005">
        <w:rPr>
          <w:rFonts w:ascii="Arial" w:hAnsi="Arial" w:cs="Arial"/>
        </w:rPr>
        <w:t>, Illinois State University</w:t>
      </w:r>
    </w:p>
    <w:p w14:paraId="69EB43FA" w14:textId="2D5367E4" w:rsidR="00512AC9" w:rsidRPr="00D17005" w:rsidRDefault="00512AC9" w:rsidP="00B30E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September </w:t>
      </w:r>
      <w:r w:rsidR="00221323">
        <w:rPr>
          <w:rFonts w:ascii="Arial" w:hAnsi="Arial" w:cs="Arial"/>
        </w:rPr>
        <w:t>26</w:t>
      </w:r>
      <w:r>
        <w:rPr>
          <w:rFonts w:ascii="Arial" w:hAnsi="Arial" w:cs="Arial"/>
        </w:rPr>
        <w:t>, 2024</w:t>
      </w:r>
    </w:p>
    <w:p w14:paraId="0B4C0A76" w14:textId="5393AA8F" w:rsidR="00E36D4F" w:rsidRPr="00D17005" w:rsidRDefault="00E36D4F" w:rsidP="00E36D4F">
      <w:pPr>
        <w:jc w:val="center"/>
        <w:rPr>
          <w:rFonts w:ascii="Arial" w:hAnsi="Arial" w:cs="Arial"/>
          <w:b/>
          <w:bCs/>
        </w:rPr>
      </w:pPr>
      <w:r w:rsidRPr="00D17005">
        <w:rPr>
          <w:rFonts w:ascii="Arial" w:hAnsi="Arial" w:cs="Arial"/>
          <w:b/>
          <w:bCs/>
        </w:rPr>
        <w:t>Websites</w:t>
      </w:r>
      <w:r w:rsidR="00796321" w:rsidRPr="00D17005">
        <w:rPr>
          <w:rFonts w:ascii="Arial" w:hAnsi="Arial" w:cs="Arial"/>
          <w:b/>
          <w:bCs/>
        </w:rPr>
        <w:t>/UN Documents</w:t>
      </w:r>
    </w:p>
    <w:p w14:paraId="247DA82E" w14:textId="33098BF9" w:rsidR="00796321" w:rsidRPr="00D17005" w:rsidRDefault="00796321" w:rsidP="00B128A7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Beijing Declaration and Platform for Action </w:t>
      </w:r>
      <w:hyperlink r:id="rId7" w:history="1">
        <w:r w:rsidRPr="00D17005">
          <w:rPr>
            <w:rStyle w:val="Hyperlink"/>
            <w:rFonts w:ascii="Arial" w:hAnsi="Arial" w:cs="Arial"/>
          </w:rPr>
          <w:t>https://www.un.org/womenwatch/daw/beijing/pdf/BDPfA%20E.pdf</w:t>
        </w:r>
      </w:hyperlink>
      <w:r w:rsidRPr="00D17005">
        <w:rPr>
          <w:rFonts w:ascii="Arial" w:hAnsi="Arial" w:cs="Arial"/>
        </w:rPr>
        <w:t xml:space="preserve"> </w:t>
      </w:r>
    </w:p>
    <w:p w14:paraId="6CFF9671" w14:textId="2D2CA333" w:rsidR="00E36D4F" w:rsidRPr="00D17005" w:rsidRDefault="00B128A7" w:rsidP="00B128A7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Fourth World Conference on Women </w:t>
      </w:r>
      <w:hyperlink r:id="rId8" w:history="1">
        <w:r w:rsidRPr="00D17005">
          <w:rPr>
            <w:rStyle w:val="Hyperlink"/>
            <w:rFonts w:ascii="Arial" w:hAnsi="Arial" w:cs="Arial"/>
          </w:rPr>
          <w:t>https://www.un.org/en/conferences/women/beijing1995</w:t>
        </w:r>
      </w:hyperlink>
      <w:r w:rsidRPr="00D17005">
        <w:rPr>
          <w:rFonts w:ascii="Arial" w:hAnsi="Arial" w:cs="Arial"/>
        </w:rPr>
        <w:t xml:space="preserve"> </w:t>
      </w:r>
    </w:p>
    <w:p w14:paraId="4262459B" w14:textId="579EE2B6" w:rsidR="00B128A7" w:rsidRPr="00D17005" w:rsidRDefault="00B128A7" w:rsidP="00B128A7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Beijing+5 </w:t>
      </w:r>
      <w:hyperlink r:id="rId9" w:history="1">
        <w:r w:rsidRPr="00D17005">
          <w:rPr>
            <w:rStyle w:val="Hyperlink"/>
            <w:rFonts w:ascii="Arial" w:hAnsi="Arial" w:cs="Arial"/>
          </w:rPr>
          <w:t>https://www.un.org/womenwatch/daw/followup/beijing+5.htm</w:t>
        </w:r>
      </w:hyperlink>
      <w:r w:rsidRPr="00D17005">
        <w:rPr>
          <w:rFonts w:ascii="Arial" w:hAnsi="Arial" w:cs="Arial"/>
        </w:rPr>
        <w:t xml:space="preserve"> </w:t>
      </w:r>
    </w:p>
    <w:p w14:paraId="7349ECD3" w14:textId="639ABD6F" w:rsidR="00B128A7" w:rsidRPr="00D17005" w:rsidRDefault="00B128A7" w:rsidP="00B128A7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CSW49 Beijing+10 </w:t>
      </w:r>
      <w:hyperlink r:id="rId10" w:history="1">
        <w:r w:rsidRPr="00D17005">
          <w:rPr>
            <w:rStyle w:val="Hyperlink"/>
            <w:rFonts w:ascii="Arial" w:hAnsi="Arial" w:cs="Arial"/>
          </w:rPr>
          <w:t>https://www.un.org/womenwatch/daw/Review/english/49sess.htm</w:t>
        </w:r>
      </w:hyperlink>
      <w:r w:rsidRPr="00D17005">
        <w:rPr>
          <w:rFonts w:ascii="Arial" w:hAnsi="Arial" w:cs="Arial"/>
        </w:rPr>
        <w:t xml:space="preserve"> </w:t>
      </w:r>
    </w:p>
    <w:p w14:paraId="6EF4A423" w14:textId="6C8A72E7" w:rsidR="00B128A7" w:rsidRPr="00D17005" w:rsidRDefault="00B128A7" w:rsidP="00B128A7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CSW54 Beijing+15 </w:t>
      </w:r>
      <w:hyperlink r:id="rId11" w:history="1">
        <w:r w:rsidRPr="00D17005">
          <w:rPr>
            <w:rStyle w:val="Hyperlink"/>
            <w:rFonts w:ascii="Arial" w:hAnsi="Arial" w:cs="Arial"/>
          </w:rPr>
          <w:t>https://www.un.org/womenwatch/daw/beijing15/index.html</w:t>
        </w:r>
      </w:hyperlink>
      <w:r w:rsidRPr="00D17005">
        <w:rPr>
          <w:rFonts w:ascii="Arial" w:hAnsi="Arial" w:cs="Arial"/>
        </w:rPr>
        <w:t xml:space="preserve"> </w:t>
      </w:r>
    </w:p>
    <w:p w14:paraId="15D2B443" w14:textId="136042F0" w:rsidR="00E36D4F" w:rsidRPr="00D17005" w:rsidRDefault="00B128A7" w:rsidP="00B128A7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CSW59 Beijing+20 </w:t>
      </w:r>
      <w:hyperlink r:id="rId12" w:history="1">
        <w:r w:rsidRPr="00D17005">
          <w:rPr>
            <w:rStyle w:val="Hyperlink"/>
            <w:rFonts w:ascii="Arial" w:hAnsi="Arial" w:cs="Arial"/>
          </w:rPr>
          <w:t>https://www.unwomen.org/en/csw/previous-sessions/csw59-2015</w:t>
        </w:r>
      </w:hyperlink>
      <w:r w:rsidRPr="00D17005">
        <w:rPr>
          <w:rFonts w:ascii="Arial" w:hAnsi="Arial" w:cs="Arial"/>
        </w:rPr>
        <w:t xml:space="preserve"> </w:t>
      </w:r>
    </w:p>
    <w:p w14:paraId="501DBD1B" w14:textId="5A9BD453" w:rsidR="00E36D4F" w:rsidRPr="00D17005" w:rsidRDefault="00B128A7" w:rsidP="00B128A7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CSW64 Beijing+25 </w:t>
      </w:r>
      <w:hyperlink r:id="rId13" w:history="1">
        <w:r w:rsidRPr="00D17005">
          <w:rPr>
            <w:rStyle w:val="Hyperlink"/>
            <w:rFonts w:ascii="Arial" w:hAnsi="Arial" w:cs="Arial"/>
          </w:rPr>
          <w:t>https://www.unwomen.org/en/csw/csw64-2020</w:t>
        </w:r>
      </w:hyperlink>
      <w:r w:rsidRPr="00D17005">
        <w:rPr>
          <w:rFonts w:ascii="Arial" w:hAnsi="Arial" w:cs="Arial"/>
        </w:rPr>
        <w:t xml:space="preserve"> </w:t>
      </w:r>
    </w:p>
    <w:p w14:paraId="7DF6BA06" w14:textId="16D507EC" w:rsidR="00F3161C" w:rsidRPr="00D17005" w:rsidRDefault="00F3161C" w:rsidP="00B128A7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NGOCSW/NY Beijing+25 </w:t>
      </w:r>
      <w:r w:rsidR="009A12CE">
        <w:rPr>
          <w:rFonts w:ascii="Arial" w:hAnsi="Arial" w:cs="Arial"/>
        </w:rPr>
        <w:t xml:space="preserve">and the </w:t>
      </w:r>
      <w:proofErr w:type="gramStart"/>
      <w:r w:rsidR="009A12CE">
        <w:rPr>
          <w:rFonts w:ascii="Arial" w:hAnsi="Arial" w:cs="Arial"/>
        </w:rPr>
        <w:t>Generation  Equality</w:t>
      </w:r>
      <w:proofErr w:type="gramEnd"/>
      <w:r w:rsidR="009A12CE">
        <w:rPr>
          <w:rFonts w:ascii="Arial" w:hAnsi="Arial" w:cs="Arial"/>
        </w:rPr>
        <w:t xml:space="preserve"> Forum</w:t>
      </w:r>
      <w:r w:rsidRPr="00D17005">
        <w:rPr>
          <w:rFonts w:ascii="Arial" w:hAnsi="Arial" w:cs="Arial"/>
        </w:rPr>
        <w:t xml:space="preserve"> </w:t>
      </w:r>
      <w:hyperlink r:id="rId14" w:history="1">
        <w:r w:rsidRPr="00D17005">
          <w:rPr>
            <w:rStyle w:val="Hyperlink"/>
            <w:rFonts w:ascii="Arial" w:hAnsi="Arial" w:cs="Arial"/>
          </w:rPr>
          <w:t>https://ngocsw.org/beijing25/beijing-declaration-and-platform-for-action-resources/</w:t>
        </w:r>
      </w:hyperlink>
      <w:r w:rsidRPr="00D17005">
        <w:rPr>
          <w:rFonts w:ascii="Arial" w:hAnsi="Arial" w:cs="Arial"/>
        </w:rPr>
        <w:t xml:space="preserve"> </w:t>
      </w:r>
    </w:p>
    <w:p w14:paraId="46013B84" w14:textId="7F86EF59" w:rsidR="005A5E5A" w:rsidRDefault="005A5E5A" w:rsidP="00B128A7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CSW69 Beijing+30 (2025) </w:t>
      </w:r>
      <w:hyperlink r:id="rId15" w:history="1">
        <w:r w:rsidR="00B30E2F" w:rsidRPr="00D17005">
          <w:rPr>
            <w:rStyle w:val="Hyperlink"/>
            <w:rFonts w:ascii="Arial" w:hAnsi="Arial" w:cs="Arial"/>
          </w:rPr>
          <w:t>https://www.unwomen.org/en/how-we-work/commission-on-the-status-of-womenc/csw69-2025</w:t>
        </w:r>
      </w:hyperlink>
      <w:r w:rsidR="00B30E2F" w:rsidRPr="00D17005">
        <w:rPr>
          <w:rFonts w:ascii="Arial" w:hAnsi="Arial" w:cs="Arial"/>
        </w:rPr>
        <w:t xml:space="preserve"> </w:t>
      </w:r>
    </w:p>
    <w:p w14:paraId="40C1D561" w14:textId="332377B1" w:rsidR="00B546E3" w:rsidRDefault="00B546E3" w:rsidP="00B128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Committee on the Elimination of Discrimination Against Women </w:t>
      </w:r>
      <w:hyperlink r:id="rId16" w:history="1">
        <w:r w:rsidRPr="005F01CD">
          <w:rPr>
            <w:rStyle w:val="Hyperlink"/>
            <w:rFonts w:ascii="Arial" w:hAnsi="Arial" w:cs="Arial"/>
          </w:rPr>
          <w:t>https://www.ohchr.org/en/treaty-bodies/cedaw</w:t>
        </w:r>
      </w:hyperlink>
      <w:r>
        <w:rPr>
          <w:rFonts w:ascii="Arial" w:hAnsi="Arial" w:cs="Arial"/>
        </w:rPr>
        <w:t xml:space="preserve"> </w:t>
      </w:r>
    </w:p>
    <w:p w14:paraId="3F8AFBFE" w14:textId="0B942479" w:rsidR="004D3B83" w:rsidRDefault="00B546E3" w:rsidP="00B128A7">
      <w:pPr>
        <w:rPr>
          <w:rFonts w:ascii="Arial" w:hAnsi="Arial" w:cs="Arial"/>
        </w:rPr>
      </w:pPr>
      <w:r>
        <w:rPr>
          <w:rFonts w:ascii="Arial" w:hAnsi="Arial" w:cs="Arial"/>
        </w:rPr>
        <w:t>CEDAW</w:t>
      </w:r>
      <w:r w:rsidR="004D3B83">
        <w:rPr>
          <w:rFonts w:ascii="Arial" w:hAnsi="Arial" w:cs="Arial"/>
        </w:rPr>
        <w:t xml:space="preserve"> </w:t>
      </w:r>
      <w:r w:rsidR="004D3B83" w:rsidRPr="004D3B83">
        <w:rPr>
          <w:rFonts w:ascii="Arial" w:hAnsi="Arial" w:cs="Arial"/>
        </w:rPr>
        <w:t>(Convention on the Elimination of All Forms of Discrimination against Women)</w:t>
      </w:r>
      <w:r w:rsidR="004D3B83" w:rsidRPr="004D3B83">
        <w:t xml:space="preserve"> </w:t>
      </w:r>
      <w:hyperlink r:id="rId17" w:history="1">
        <w:r w:rsidR="004D3B83" w:rsidRPr="005F01CD">
          <w:rPr>
            <w:rStyle w:val="Hyperlink"/>
            <w:rFonts w:ascii="Arial" w:hAnsi="Arial" w:cs="Arial"/>
          </w:rPr>
          <w:t>https://www.ohchr.org/en/instruments-mechanisms/instruments/convention-elimination-all-forms-discrimination-against-women</w:t>
        </w:r>
      </w:hyperlink>
      <w:r w:rsidR="004D3B83">
        <w:rPr>
          <w:rFonts w:ascii="Arial" w:hAnsi="Arial" w:cs="Arial"/>
        </w:rPr>
        <w:t xml:space="preserve"> </w:t>
      </w:r>
    </w:p>
    <w:p w14:paraId="06651895" w14:textId="589DFD9F" w:rsidR="00DC790C" w:rsidRPr="00D17005" w:rsidRDefault="00DC790C" w:rsidP="00DC790C">
      <w:pPr>
        <w:rPr>
          <w:rFonts w:ascii="Arial" w:hAnsi="Arial" w:cs="Arial"/>
        </w:rPr>
      </w:pPr>
      <w:r w:rsidRPr="00DC790C">
        <w:rPr>
          <w:rFonts w:ascii="Arial" w:hAnsi="Arial" w:cs="Arial"/>
        </w:rPr>
        <w:t>UN Special Rapporteur on violence against women, its causes and consequences,</w:t>
      </w:r>
      <w:r>
        <w:rPr>
          <w:rFonts w:ascii="Arial" w:hAnsi="Arial" w:cs="Arial"/>
        </w:rPr>
        <w:t xml:space="preserve"> </w:t>
      </w:r>
      <w:r w:rsidRPr="00DC790C">
        <w:rPr>
          <w:rFonts w:ascii="Arial" w:hAnsi="Arial" w:cs="Arial"/>
        </w:rPr>
        <w:t>with the Office of the High Commissioner for Human Rights</w:t>
      </w:r>
      <w:r>
        <w:rPr>
          <w:rFonts w:ascii="Arial" w:hAnsi="Arial" w:cs="Arial"/>
        </w:rPr>
        <w:t xml:space="preserve">.  </w:t>
      </w:r>
      <w:r w:rsidRPr="00DC790C">
        <w:rPr>
          <w:rFonts w:ascii="Arial" w:hAnsi="Arial" w:cs="Arial"/>
          <w:i/>
          <w:iCs/>
        </w:rPr>
        <w:t xml:space="preserve">25 Years in Review of the Beijing Platform </w:t>
      </w:r>
      <w:r>
        <w:rPr>
          <w:rFonts w:ascii="Arial" w:hAnsi="Arial" w:cs="Arial"/>
          <w:i/>
          <w:iCs/>
        </w:rPr>
        <w:t>f</w:t>
      </w:r>
      <w:r w:rsidRPr="00DC790C">
        <w:rPr>
          <w:rFonts w:ascii="Arial" w:hAnsi="Arial" w:cs="Arial"/>
          <w:i/>
          <w:iCs/>
        </w:rPr>
        <w:t>or Action</w:t>
      </w:r>
      <w:r>
        <w:rPr>
          <w:rFonts w:ascii="Arial" w:hAnsi="Arial" w:cs="Arial"/>
        </w:rPr>
        <w:t xml:space="preserve">.  </w:t>
      </w:r>
      <w:hyperlink r:id="rId18" w:history="1">
        <w:r w:rsidRPr="005F01CD">
          <w:rPr>
            <w:rStyle w:val="Hyperlink"/>
            <w:rFonts w:ascii="Arial" w:hAnsi="Arial" w:cs="Arial"/>
          </w:rPr>
          <w:t>https://www.ohchr.org/sites/default/files/Documents/Issues/Women/SR/Booklet_BPA.pdf</w:t>
        </w:r>
      </w:hyperlink>
      <w:r>
        <w:rPr>
          <w:rFonts w:ascii="Arial" w:hAnsi="Arial" w:cs="Arial"/>
        </w:rPr>
        <w:t xml:space="preserve"> </w:t>
      </w:r>
    </w:p>
    <w:p w14:paraId="51AAA228" w14:textId="6A17E182" w:rsidR="00E36D4F" w:rsidRPr="00D17005" w:rsidRDefault="00E36D4F" w:rsidP="00E36D4F">
      <w:pPr>
        <w:jc w:val="center"/>
        <w:rPr>
          <w:rFonts w:ascii="Arial" w:hAnsi="Arial" w:cs="Arial"/>
          <w:b/>
          <w:bCs/>
        </w:rPr>
      </w:pPr>
      <w:r w:rsidRPr="00D17005">
        <w:rPr>
          <w:rFonts w:ascii="Arial" w:hAnsi="Arial" w:cs="Arial"/>
          <w:b/>
          <w:bCs/>
        </w:rPr>
        <w:t>Articles, Books</w:t>
      </w:r>
      <w:r w:rsidR="00EA4BD1" w:rsidRPr="00D17005">
        <w:rPr>
          <w:rFonts w:ascii="Arial" w:hAnsi="Arial" w:cs="Arial"/>
          <w:b/>
          <w:bCs/>
        </w:rPr>
        <w:t xml:space="preserve">, </w:t>
      </w:r>
      <w:r w:rsidRPr="00D17005">
        <w:rPr>
          <w:rFonts w:ascii="Arial" w:hAnsi="Arial" w:cs="Arial"/>
          <w:b/>
          <w:bCs/>
        </w:rPr>
        <w:t>Reports</w:t>
      </w:r>
      <w:r w:rsidR="00EA4BD1" w:rsidRPr="00D17005">
        <w:rPr>
          <w:rFonts w:ascii="Arial" w:hAnsi="Arial" w:cs="Arial"/>
          <w:b/>
          <w:bCs/>
        </w:rPr>
        <w:t xml:space="preserve"> and Dissertations</w:t>
      </w:r>
    </w:p>
    <w:p w14:paraId="4B0707D2" w14:textId="38117913" w:rsidR="0093201B" w:rsidRPr="00D17005" w:rsidRDefault="0093201B" w:rsidP="0093201B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Abou-Habib, L. (2020). The journey began in 1995: </w:t>
      </w:r>
      <w:r w:rsidR="00B30E2F" w:rsidRPr="00D17005">
        <w:rPr>
          <w:rFonts w:ascii="Arial" w:hAnsi="Arial" w:cs="Arial"/>
        </w:rPr>
        <w:t>H</w:t>
      </w:r>
      <w:r w:rsidRPr="00D17005">
        <w:rPr>
          <w:rFonts w:ascii="Arial" w:hAnsi="Arial" w:cs="Arial"/>
        </w:rPr>
        <w:t xml:space="preserve">ow Beijing shaped 25 years of feminist activism. </w:t>
      </w:r>
      <w:r w:rsidRPr="00D17005">
        <w:rPr>
          <w:rFonts w:ascii="Arial" w:hAnsi="Arial" w:cs="Arial"/>
          <w:i/>
          <w:iCs/>
        </w:rPr>
        <w:t>Gender &amp; Development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28</w:t>
      </w:r>
      <w:r w:rsidRPr="00D17005">
        <w:rPr>
          <w:rFonts w:ascii="Arial" w:hAnsi="Arial" w:cs="Arial"/>
        </w:rPr>
        <w:t xml:space="preserve">(2), 299–313. </w:t>
      </w:r>
      <w:hyperlink r:id="rId19" w:history="1">
        <w:r w:rsidRPr="00D17005">
          <w:rPr>
            <w:rStyle w:val="Hyperlink"/>
            <w:rFonts w:ascii="Arial" w:hAnsi="Arial" w:cs="Arial"/>
          </w:rPr>
          <w:t>https://doi.org/10.1080/13552074.2020.1757892</w:t>
        </w:r>
      </w:hyperlink>
      <w:r w:rsidRPr="00D17005">
        <w:rPr>
          <w:rFonts w:ascii="Arial" w:hAnsi="Arial" w:cs="Arial"/>
        </w:rPr>
        <w:t xml:space="preserve"> </w:t>
      </w:r>
    </w:p>
    <w:p w14:paraId="79F2400F" w14:textId="15E0F9D8" w:rsidR="00FC0DD1" w:rsidRPr="00D17005" w:rsidRDefault="00FC0DD1" w:rsidP="00E36D4F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Abou-Habib, L., Esquivel, V., Goetz, A. M., Sandler, J., &amp; Sweetman, C. (2020). Introduction: Gender, development, and Beijing +25. </w:t>
      </w:r>
      <w:r w:rsidRPr="00D17005">
        <w:rPr>
          <w:rFonts w:ascii="Arial" w:hAnsi="Arial" w:cs="Arial"/>
          <w:i/>
          <w:iCs/>
        </w:rPr>
        <w:t>Gender &amp; Development, 28</w:t>
      </w:r>
      <w:r w:rsidRPr="00D17005">
        <w:rPr>
          <w:rFonts w:ascii="Arial" w:hAnsi="Arial" w:cs="Arial"/>
        </w:rPr>
        <w:t xml:space="preserve">(2), 223–237. </w:t>
      </w:r>
      <w:hyperlink r:id="rId20" w:history="1">
        <w:r w:rsidRPr="00D17005">
          <w:rPr>
            <w:rStyle w:val="Hyperlink"/>
            <w:rFonts w:ascii="Arial" w:hAnsi="Arial" w:cs="Arial"/>
          </w:rPr>
          <w:t>https://doi.org/10.1080/13552074.2020.1766288</w:t>
        </w:r>
      </w:hyperlink>
      <w:r w:rsidRPr="00D17005">
        <w:rPr>
          <w:rFonts w:ascii="Arial" w:hAnsi="Arial" w:cs="Arial"/>
        </w:rPr>
        <w:t xml:space="preserve"> </w:t>
      </w:r>
    </w:p>
    <w:p w14:paraId="64D9D242" w14:textId="74CD127E" w:rsidR="00C8319C" w:rsidRPr="00D17005" w:rsidRDefault="00C8319C" w:rsidP="00E36D4F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Abzug, B. (1996). A global movement for democracy. </w:t>
      </w:r>
      <w:r w:rsidRPr="00D17005">
        <w:rPr>
          <w:rFonts w:ascii="Arial" w:hAnsi="Arial" w:cs="Arial"/>
          <w:i/>
          <w:iCs/>
        </w:rPr>
        <w:t>Women’s Studies Quarterly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24</w:t>
      </w:r>
      <w:r w:rsidRPr="00D17005">
        <w:rPr>
          <w:rFonts w:ascii="Arial" w:hAnsi="Arial" w:cs="Arial"/>
        </w:rPr>
        <w:t>, 117–122.</w:t>
      </w:r>
    </w:p>
    <w:p w14:paraId="3531F61A" w14:textId="4071B281" w:rsidR="00E36D4F" w:rsidRPr="00186E60" w:rsidRDefault="00E36D4F" w:rsidP="00E36D4F">
      <w:pPr>
        <w:rPr>
          <w:rStyle w:val="Hyperlink"/>
          <w:rFonts w:ascii="Arial" w:hAnsi="Arial" w:cs="Arial"/>
        </w:rPr>
      </w:pPr>
      <w:r w:rsidRPr="00D17005">
        <w:rPr>
          <w:rFonts w:ascii="Arial" w:hAnsi="Arial" w:cs="Arial"/>
        </w:rPr>
        <w:t xml:space="preserve">Allotey, P., &amp; Denton, F. (2020). Challenges and priorities for delivering on the Beijing Declaration and Platform for Action 25 years on. </w:t>
      </w:r>
      <w:r w:rsidRPr="00186E60">
        <w:rPr>
          <w:rFonts w:ascii="Arial" w:hAnsi="Arial" w:cs="Arial"/>
          <w:i/>
          <w:iCs/>
        </w:rPr>
        <w:t>Lancet, 396</w:t>
      </w:r>
      <w:r w:rsidRPr="00186E60">
        <w:rPr>
          <w:rFonts w:ascii="Arial" w:hAnsi="Arial" w:cs="Arial"/>
        </w:rPr>
        <w:t xml:space="preserve">(10257), 1053–1055. </w:t>
      </w:r>
      <w:hyperlink r:id="rId21" w:history="1">
        <w:r w:rsidRPr="00186E60">
          <w:rPr>
            <w:rStyle w:val="Hyperlink"/>
            <w:rFonts w:ascii="Arial" w:hAnsi="Arial" w:cs="Arial"/>
          </w:rPr>
          <w:t>https://doi.org/10.1016/S0140-6736(20)32004-3</w:t>
        </w:r>
      </w:hyperlink>
    </w:p>
    <w:p w14:paraId="6E417948" w14:textId="6BA50E7F" w:rsidR="00DA26AB" w:rsidRPr="00D17005" w:rsidRDefault="00DA26AB" w:rsidP="00E36D4F">
      <w:pPr>
        <w:rPr>
          <w:rFonts w:ascii="Arial" w:hAnsi="Arial" w:cs="Arial"/>
        </w:rPr>
      </w:pPr>
      <w:r w:rsidRPr="00D17005">
        <w:rPr>
          <w:rFonts w:ascii="Arial" w:hAnsi="Arial" w:cs="Arial"/>
        </w:rPr>
        <w:lastRenderedPageBreak/>
        <w:t>Aragon, J., &amp; Miller, M. (2012). Global Women’s Issues: Women in the World Today, extended version. Bureau of International Information Programs, United States Department of State.</w:t>
      </w:r>
    </w:p>
    <w:p w14:paraId="6CD86EA2" w14:textId="78C30545" w:rsidR="005B59E1" w:rsidRPr="00D17005" w:rsidRDefault="005B59E1" w:rsidP="005B59E1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Azcona, G., &amp; Bhatt, A. (2020). Inequality, gender, and sustainable development: </w:t>
      </w:r>
      <w:r w:rsidR="00B30E2F" w:rsidRPr="00D17005">
        <w:rPr>
          <w:rFonts w:ascii="Arial" w:hAnsi="Arial" w:cs="Arial"/>
        </w:rPr>
        <w:t>M</w:t>
      </w:r>
      <w:r w:rsidRPr="00D17005">
        <w:rPr>
          <w:rFonts w:ascii="Arial" w:hAnsi="Arial" w:cs="Arial"/>
        </w:rPr>
        <w:t xml:space="preserve">easuring feminist progress. </w:t>
      </w:r>
      <w:r w:rsidRPr="00D17005">
        <w:rPr>
          <w:rFonts w:ascii="Arial" w:hAnsi="Arial" w:cs="Arial"/>
          <w:i/>
          <w:iCs/>
        </w:rPr>
        <w:t>Gender &amp; Development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28</w:t>
      </w:r>
      <w:r w:rsidRPr="00D17005">
        <w:rPr>
          <w:rFonts w:ascii="Arial" w:hAnsi="Arial" w:cs="Arial"/>
        </w:rPr>
        <w:t xml:space="preserve">(2), 337–355. </w:t>
      </w:r>
      <w:hyperlink r:id="rId22" w:history="1">
        <w:r w:rsidR="0093201B" w:rsidRPr="00D17005">
          <w:rPr>
            <w:rStyle w:val="Hyperlink"/>
            <w:rFonts w:ascii="Arial" w:hAnsi="Arial" w:cs="Arial"/>
          </w:rPr>
          <w:t>https://doi.org/10.1080/13552074.2020.1753390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770A8F63" w14:textId="196A9370" w:rsidR="00EB25FC" w:rsidRPr="00EB25FC" w:rsidRDefault="00EB25FC" w:rsidP="00EB25FC">
      <w:pPr>
        <w:rPr>
          <w:rFonts w:ascii="Arial" w:hAnsi="Arial" w:cs="Arial"/>
        </w:rPr>
      </w:pPr>
      <w:r w:rsidRPr="00EB25FC">
        <w:rPr>
          <w:rFonts w:ascii="Arial" w:hAnsi="Arial" w:cs="Arial"/>
        </w:rPr>
        <w:t xml:space="preserve">Bellows-Blakely, S. (2017). </w:t>
      </w:r>
      <w:r w:rsidRPr="00EB25FC">
        <w:rPr>
          <w:rFonts w:ascii="Arial" w:hAnsi="Arial" w:cs="Arial"/>
          <w:i/>
          <w:iCs/>
        </w:rPr>
        <w:t xml:space="preserve">Developing girls, developing economies: A transnational history of the girls' rights movement in </w:t>
      </w:r>
      <w:r w:rsidR="00B30E2F" w:rsidRPr="00D17005">
        <w:rPr>
          <w:rFonts w:ascii="Arial" w:hAnsi="Arial" w:cs="Arial"/>
          <w:i/>
          <w:iCs/>
        </w:rPr>
        <w:t>N</w:t>
      </w:r>
      <w:r w:rsidRPr="00EB25FC">
        <w:rPr>
          <w:rFonts w:ascii="Arial" w:hAnsi="Arial" w:cs="Arial"/>
          <w:i/>
          <w:iCs/>
        </w:rPr>
        <w:t xml:space="preserve">airobi, 1975-present </w:t>
      </w:r>
      <w:r w:rsidRPr="00EB25FC">
        <w:rPr>
          <w:rFonts w:ascii="Arial" w:hAnsi="Arial" w:cs="Arial"/>
        </w:rPr>
        <w:t xml:space="preserve">(Order No. 10633602). Available from ProQuest Dissertations &amp; Theses Global. (1975370078).  </w:t>
      </w:r>
    </w:p>
    <w:p w14:paraId="002525D4" w14:textId="6489F7D9" w:rsidR="005B59E1" w:rsidRPr="00D17005" w:rsidRDefault="00E21AD5" w:rsidP="00E21AD5">
      <w:pPr>
        <w:rPr>
          <w:rStyle w:val="Hyperlink"/>
          <w:rFonts w:ascii="Arial" w:hAnsi="Arial" w:cs="Arial"/>
        </w:rPr>
      </w:pPr>
      <w:r w:rsidRPr="00D17005">
        <w:rPr>
          <w:rFonts w:ascii="Arial" w:hAnsi="Arial" w:cs="Arial"/>
        </w:rPr>
        <w:t xml:space="preserve">Briggs, C. (1997). The Beijing Platform for Action and Nutrition Education. </w:t>
      </w:r>
      <w:r w:rsidRPr="00D17005">
        <w:rPr>
          <w:rFonts w:ascii="Arial" w:hAnsi="Arial" w:cs="Arial"/>
          <w:i/>
          <w:iCs/>
        </w:rPr>
        <w:t>Journal of Nutrition Education, 29</w:t>
      </w:r>
      <w:r w:rsidRPr="00D17005">
        <w:rPr>
          <w:rFonts w:ascii="Arial" w:hAnsi="Arial" w:cs="Arial"/>
        </w:rPr>
        <w:t xml:space="preserve">(5), 281–288. </w:t>
      </w:r>
      <w:hyperlink r:id="rId23" w:history="1">
        <w:r w:rsidRPr="00D17005">
          <w:rPr>
            <w:rStyle w:val="Hyperlink"/>
            <w:rFonts w:ascii="Arial" w:hAnsi="Arial" w:cs="Arial"/>
          </w:rPr>
          <w:t>https://doi.org/10.1016/S0022-3182(97)70218-8</w:t>
        </w:r>
      </w:hyperlink>
    </w:p>
    <w:p w14:paraId="7FBFB7A6" w14:textId="289BBA72" w:rsidR="0045563D" w:rsidRPr="00D17005" w:rsidRDefault="0045563D" w:rsidP="00E21AD5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Bringing Beijing home: </w:t>
      </w:r>
      <w:r w:rsidR="00B30E2F" w:rsidRPr="00D17005">
        <w:rPr>
          <w:rFonts w:ascii="Arial" w:hAnsi="Arial" w:cs="Arial"/>
        </w:rPr>
        <w:t>T</w:t>
      </w:r>
      <w:r w:rsidRPr="00D17005">
        <w:rPr>
          <w:rFonts w:ascii="Arial" w:hAnsi="Arial" w:cs="Arial"/>
        </w:rPr>
        <w:t xml:space="preserve">he Platform for Action and you. (1996). </w:t>
      </w:r>
      <w:r w:rsidRPr="00D17005">
        <w:rPr>
          <w:rFonts w:ascii="Arial" w:hAnsi="Arial" w:cs="Arial"/>
          <w:i/>
          <w:iCs/>
        </w:rPr>
        <w:t>Women’s Studies Quarterly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24</w:t>
      </w:r>
      <w:r w:rsidRPr="00D17005">
        <w:rPr>
          <w:rFonts w:ascii="Arial" w:hAnsi="Arial" w:cs="Arial"/>
        </w:rPr>
        <w:t>, 141–153.</w:t>
      </w:r>
    </w:p>
    <w:p w14:paraId="0DF7E8AD" w14:textId="640C56DC" w:rsidR="00DA26AB" w:rsidRPr="00D17005" w:rsidRDefault="00DA26AB" w:rsidP="00E21AD5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Bulbeck, C. (1996). Less than overwhelmed by Beijing: Problems concerning women´s commonality and diversity.  </w:t>
      </w:r>
      <w:r w:rsidRPr="00186E60">
        <w:rPr>
          <w:rFonts w:ascii="Arial" w:hAnsi="Arial" w:cs="Arial"/>
          <w:i/>
          <w:iCs/>
        </w:rPr>
        <w:t>Australian Feminist Law Journal, 6</w:t>
      </w:r>
      <w:r w:rsidRPr="00D17005">
        <w:rPr>
          <w:rFonts w:ascii="Arial" w:hAnsi="Arial" w:cs="Arial"/>
        </w:rPr>
        <w:t xml:space="preserve">(1), 30-38.  </w:t>
      </w:r>
      <w:hyperlink r:id="rId24" w:history="1">
        <w:r w:rsidRPr="00D17005">
          <w:rPr>
            <w:rStyle w:val="Hyperlink"/>
            <w:rFonts w:ascii="Arial" w:hAnsi="Arial" w:cs="Arial"/>
          </w:rPr>
          <w:t>https://doi.org/10.1080/13200968.1996.11077189</w:t>
        </w:r>
      </w:hyperlink>
    </w:p>
    <w:p w14:paraId="3797ECB7" w14:textId="1767D5B8" w:rsidR="002E0F3A" w:rsidRPr="00D17005" w:rsidRDefault="002E0F3A" w:rsidP="00E21AD5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Bunch, C., &amp; Fried, S. (1996). Beijing'95: Moving women's human rights from margin to center. </w:t>
      </w:r>
      <w:r w:rsidRPr="00D17005">
        <w:rPr>
          <w:rFonts w:ascii="Arial" w:hAnsi="Arial" w:cs="Arial"/>
          <w:i/>
          <w:iCs/>
        </w:rPr>
        <w:t>Signs: Journal of Women in Culture and Society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22</w:t>
      </w:r>
      <w:r w:rsidRPr="00D17005">
        <w:rPr>
          <w:rFonts w:ascii="Arial" w:hAnsi="Arial" w:cs="Arial"/>
        </w:rPr>
        <w:t>(1), 200-204.</w:t>
      </w:r>
    </w:p>
    <w:p w14:paraId="1B2A7238" w14:textId="7134E4F7" w:rsidR="00C8319C" w:rsidRPr="00D17005" w:rsidRDefault="00C8319C" w:rsidP="00E21AD5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Bhutto, B. (1996). The fight for the liberation of women. </w:t>
      </w:r>
      <w:r w:rsidRPr="00D17005">
        <w:rPr>
          <w:rFonts w:ascii="Arial" w:hAnsi="Arial" w:cs="Arial"/>
          <w:i/>
          <w:iCs/>
        </w:rPr>
        <w:t>Women’s Studies Quarterly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24</w:t>
      </w:r>
      <w:r w:rsidRPr="00D17005">
        <w:rPr>
          <w:rFonts w:ascii="Arial" w:hAnsi="Arial" w:cs="Arial"/>
        </w:rPr>
        <w:t>, 91–97.</w:t>
      </w:r>
    </w:p>
    <w:p w14:paraId="418DAE25" w14:textId="08572B3A" w:rsidR="00E21AD5" w:rsidRPr="00D17005" w:rsidRDefault="00E21AD5" w:rsidP="00E21AD5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Cai, C., &amp; Dahiya, B. (2020). Gender Equality in Asia-Pacific: Reflections on the Beijing+25 Review. </w:t>
      </w:r>
      <w:r w:rsidRPr="00D17005">
        <w:rPr>
          <w:rFonts w:ascii="Arial" w:hAnsi="Arial" w:cs="Arial"/>
          <w:i/>
          <w:iCs/>
        </w:rPr>
        <w:t>Space and Culture, India, 8</w:t>
      </w:r>
      <w:r w:rsidRPr="00D17005">
        <w:rPr>
          <w:rFonts w:ascii="Arial" w:hAnsi="Arial" w:cs="Arial"/>
        </w:rPr>
        <w:t xml:space="preserve">(3), 7–17. </w:t>
      </w:r>
      <w:hyperlink r:id="rId25" w:history="1">
        <w:r w:rsidR="0093201B" w:rsidRPr="00D17005">
          <w:rPr>
            <w:rStyle w:val="Hyperlink"/>
            <w:rFonts w:ascii="Arial" w:hAnsi="Arial" w:cs="Arial"/>
          </w:rPr>
          <w:t>https://doi.org/10.20896/saci.vi0.1000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178B4AFF" w14:textId="59BA0CD2" w:rsidR="005B59E1" w:rsidRPr="00D17005" w:rsidRDefault="005B59E1" w:rsidP="005B59E1">
      <w:pPr>
        <w:rPr>
          <w:rFonts w:ascii="Arial" w:hAnsi="Arial" w:cs="Arial"/>
        </w:rPr>
      </w:pPr>
      <w:r w:rsidRPr="00D17005">
        <w:rPr>
          <w:rFonts w:ascii="Arial" w:hAnsi="Arial" w:cs="Arial"/>
        </w:rPr>
        <w:t>Campo, C. (n.d.). The United Nations and Gender-mainstreaming; International Conferences on Women and the Development of Gender Mainstreaming Policies in Caribbean States. CUNY Academic Works.</w:t>
      </w:r>
      <w:r w:rsidR="00032C6C" w:rsidRPr="00D17005">
        <w:rPr>
          <w:rFonts w:ascii="Arial" w:hAnsi="Arial" w:cs="Arial"/>
        </w:rPr>
        <w:t xml:space="preserve"> </w:t>
      </w:r>
      <w:hyperlink r:id="rId26" w:history="1">
        <w:r w:rsidR="00032C6C" w:rsidRPr="00D17005">
          <w:rPr>
            <w:rStyle w:val="Hyperlink"/>
            <w:rFonts w:ascii="Arial" w:hAnsi="Arial" w:cs="Arial"/>
          </w:rPr>
          <w:t>https://academicworks.cuny.edu/cc_etds_theses/107</w:t>
        </w:r>
      </w:hyperlink>
      <w:r w:rsidR="00032C6C" w:rsidRPr="00D17005">
        <w:rPr>
          <w:rFonts w:ascii="Arial" w:hAnsi="Arial" w:cs="Arial"/>
        </w:rPr>
        <w:t xml:space="preserve"> </w:t>
      </w:r>
    </w:p>
    <w:p w14:paraId="1BFFAD74" w14:textId="20BC404F" w:rsidR="00E36D4F" w:rsidRPr="00D17005" w:rsidRDefault="00E36D4F" w:rsidP="00E36D4F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Chaney, P. (2016). Mind the gap? Civil society policy engagement and the pursuit of gender justice: critical discourse analysis of the implementation of the Beijing Declaration and Platform for Action in Africa 2003-2015. </w:t>
      </w:r>
      <w:r w:rsidRPr="00D17005">
        <w:rPr>
          <w:rFonts w:ascii="Arial" w:hAnsi="Arial" w:cs="Arial"/>
          <w:i/>
          <w:iCs/>
        </w:rPr>
        <w:t>Review of African Political Economy, 43</w:t>
      </w:r>
      <w:r w:rsidRPr="00D17005">
        <w:rPr>
          <w:rFonts w:ascii="Arial" w:hAnsi="Arial" w:cs="Arial"/>
        </w:rPr>
        <w:t xml:space="preserve">(150), 608–629. </w:t>
      </w:r>
      <w:hyperlink r:id="rId27" w:history="1">
        <w:r w:rsidR="0093201B" w:rsidRPr="00D17005">
          <w:rPr>
            <w:rStyle w:val="Hyperlink"/>
            <w:rFonts w:ascii="Arial" w:hAnsi="Arial" w:cs="Arial"/>
          </w:rPr>
          <w:t>https://doi.org/10.1080/03056244.2016.1170675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3439BE88" w14:textId="332FE477" w:rsidR="00C8319C" w:rsidRPr="00D17005" w:rsidRDefault="00C8319C" w:rsidP="00E36D4F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Charlesworth, H. (1996). Women as sherpas: are global summits useful for women? </w:t>
      </w:r>
      <w:r w:rsidRPr="00D17005">
        <w:rPr>
          <w:rFonts w:ascii="Arial" w:hAnsi="Arial" w:cs="Arial"/>
          <w:i/>
          <w:iCs/>
        </w:rPr>
        <w:t>Feminist Studies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22</w:t>
      </w:r>
      <w:r w:rsidRPr="00D17005">
        <w:rPr>
          <w:rFonts w:ascii="Arial" w:hAnsi="Arial" w:cs="Arial"/>
        </w:rPr>
        <w:t xml:space="preserve">, 537–547. </w:t>
      </w:r>
      <w:hyperlink r:id="rId28" w:history="1">
        <w:r w:rsidR="00032C6C" w:rsidRPr="00D17005">
          <w:rPr>
            <w:rStyle w:val="Hyperlink"/>
            <w:rFonts w:ascii="Arial" w:hAnsi="Arial" w:cs="Arial"/>
          </w:rPr>
          <w:t>https://doi.org/10.2307/3178125</w:t>
        </w:r>
      </w:hyperlink>
      <w:r w:rsidR="00032C6C" w:rsidRPr="00D17005">
        <w:rPr>
          <w:rFonts w:ascii="Arial" w:hAnsi="Arial" w:cs="Arial"/>
        </w:rPr>
        <w:t xml:space="preserve"> </w:t>
      </w:r>
    </w:p>
    <w:p w14:paraId="2CC29AD8" w14:textId="26DF99F0" w:rsidR="00AB7FAF" w:rsidRPr="00D17005" w:rsidRDefault="00AB7FAF" w:rsidP="0093201B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Chinkin, C. (1996). Report on the Fourth United Nations Conference on Women, Beijing 1995. </w:t>
      </w:r>
      <w:r w:rsidRPr="00D17005">
        <w:rPr>
          <w:rFonts w:ascii="Arial" w:hAnsi="Arial" w:cs="Arial"/>
          <w:i/>
          <w:iCs/>
        </w:rPr>
        <w:t>International Journal of Discrimination and the Law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2</w:t>
      </w:r>
      <w:r w:rsidRPr="00D17005">
        <w:rPr>
          <w:rFonts w:ascii="Arial" w:hAnsi="Arial" w:cs="Arial"/>
        </w:rPr>
        <w:t xml:space="preserve">(1–2), 119–127. </w:t>
      </w:r>
      <w:hyperlink r:id="rId29" w:history="1">
        <w:r w:rsidR="00032C6C" w:rsidRPr="00D17005">
          <w:rPr>
            <w:rStyle w:val="Hyperlink"/>
            <w:rFonts w:ascii="Arial" w:hAnsi="Arial" w:cs="Arial"/>
          </w:rPr>
          <w:t>https://doi.org/10.1177/135822919600200207</w:t>
        </w:r>
      </w:hyperlink>
      <w:r w:rsidR="00032C6C" w:rsidRPr="00D17005">
        <w:rPr>
          <w:rFonts w:ascii="Arial" w:hAnsi="Arial" w:cs="Arial"/>
        </w:rPr>
        <w:t xml:space="preserve"> </w:t>
      </w:r>
    </w:p>
    <w:p w14:paraId="72659254" w14:textId="5D73564C" w:rsidR="0093201B" w:rsidRPr="00D17005" w:rsidRDefault="0093201B" w:rsidP="0093201B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Connell, A., Holder, A., &amp; Kearney, H. (2020). Equal Measures 2030: a new approach for advocacy and influencing beyond Beijing +25. </w:t>
      </w:r>
      <w:r w:rsidRPr="00D17005">
        <w:rPr>
          <w:rFonts w:ascii="Arial" w:hAnsi="Arial" w:cs="Arial"/>
          <w:i/>
          <w:iCs/>
        </w:rPr>
        <w:t>Gender &amp; Development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28</w:t>
      </w:r>
      <w:r w:rsidRPr="00D17005">
        <w:rPr>
          <w:rFonts w:ascii="Arial" w:hAnsi="Arial" w:cs="Arial"/>
        </w:rPr>
        <w:t xml:space="preserve">(2), 405–423. </w:t>
      </w:r>
      <w:hyperlink r:id="rId30" w:history="1">
        <w:r w:rsidRPr="00D17005">
          <w:rPr>
            <w:rStyle w:val="Hyperlink"/>
            <w:rFonts w:ascii="Arial" w:hAnsi="Arial" w:cs="Arial"/>
          </w:rPr>
          <w:t>https://doi.org/10.1080/13552074.2020.1750218</w:t>
        </w:r>
      </w:hyperlink>
      <w:r w:rsidRPr="00D17005">
        <w:rPr>
          <w:rFonts w:ascii="Arial" w:hAnsi="Arial" w:cs="Arial"/>
        </w:rPr>
        <w:t xml:space="preserve"> </w:t>
      </w:r>
    </w:p>
    <w:p w14:paraId="1D214A06" w14:textId="284AA26C" w:rsidR="001E2BAF" w:rsidRPr="00D17005" w:rsidRDefault="001E2BAF" w:rsidP="0093201B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Cooke, L. (2020). Resources: Beijing +25. </w:t>
      </w:r>
      <w:r w:rsidRPr="00D17005">
        <w:rPr>
          <w:rFonts w:ascii="Arial" w:hAnsi="Arial" w:cs="Arial"/>
          <w:i/>
          <w:iCs/>
        </w:rPr>
        <w:t>Gender &amp; Development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28</w:t>
      </w:r>
      <w:r w:rsidRPr="00D17005">
        <w:rPr>
          <w:rFonts w:ascii="Arial" w:hAnsi="Arial" w:cs="Arial"/>
        </w:rPr>
        <w:t xml:space="preserve">(2), 425–438. </w:t>
      </w:r>
      <w:hyperlink r:id="rId31" w:history="1">
        <w:r w:rsidRPr="00D17005">
          <w:rPr>
            <w:rStyle w:val="Hyperlink"/>
            <w:rFonts w:ascii="Arial" w:hAnsi="Arial" w:cs="Arial"/>
          </w:rPr>
          <w:t>https://doi.org/10.1080/13552074.2020.1750148</w:t>
        </w:r>
      </w:hyperlink>
      <w:r w:rsidRPr="00D17005">
        <w:rPr>
          <w:rFonts w:ascii="Arial" w:hAnsi="Arial" w:cs="Arial"/>
        </w:rPr>
        <w:t xml:space="preserve"> </w:t>
      </w:r>
    </w:p>
    <w:p w14:paraId="41048016" w14:textId="5E000327" w:rsidR="00E36D4F" w:rsidRPr="00D17005" w:rsidRDefault="00D53A66" w:rsidP="00D53A66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Cornwall, A., &amp; Edwards, J. (2015). Introduction: Beijing+20 – Where now for Gender Equality? </w:t>
      </w:r>
      <w:r w:rsidRPr="00D17005">
        <w:rPr>
          <w:rFonts w:ascii="Arial" w:hAnsi="Arial" w:cs="Arial"/>
          <w:i/>
          <w:iCs/>
        </w:rPr>
        <w:t>IDS Bulletin, 46</w:t>
      </w:r>
      <w:r w:rsidRPr="00D17005">
        <w:rPr>
          <w:rFonts w:ascii="Arial" w:hAnsi="Arial" w:cs="Arial"/>
        </w:rPr>
        <w:t xml:space="preserve">(4), 1–8. </w:t>
      </w:r>
      <w:hyperlink r:id="rId32" w:history="1">
        <w:r w:rsidR="005B59E1" w:rsidRPr="00D17005">
          <w:rPr>
            <w:rStyle w:val="Hyperlink"/>
            <w:rFonts w:ascii="Arial" w:hAnsi="Arial" w:cs="Arial"/>
          </w:rPr>
          <w:t>https://doi.org/10.1111/1759-5436.12149</w:t>
        </w:r>
      </w:hyperlink>
    </w:p>
    <w:p w14:paraId="62A1FE83" w14:textId="235C78CB" w:rsidR="001E2BAF" w:rsidRPr="00221323" w:rsidRDefault="001E2BAF" w:rsidP="000D3E2B">
      <w:pPr>
        <w:rPr>
          <w:rFonts w:ascii="Arial" w:hAnsi="Arial" w:cs="Arial"/>
          <w:lang w:val="fr-FR"/>
        </w:rPr>
      </w:pPr>
      <w:r w:rsidRPr="00D17005">
        <w:rPr>
          <w:rFonts w:ascii="Arial" w:hAnsi="Arial" w:cs="Arial"/>
        </w:rPr>
        <w:t xml:space="preserve">Davies, S. G. (2005). Women in politics in Indonesia in the decade post-Beijing. </w:t>
      </w:r>
      <w:r w:rsidRPr="00221323">
        <w:rPr>
          <w:rFonts w:ascii="Arial" w:hAnsi="Arial" w:cs="Arial"/>
          <w:i/>
          <w:iCs/>
          <w:lang w:val="fr-FR"/>
        </w:rPr>
        <w:t>International Social Science Journal</w:t>
      </w:r>
      <w:r w:rsidRPr="00221323">
        <w:rPr>
          <w:rFonts w:ascii="Arial" w:hAnsi="Arial" w:cs="Arial"/>
          <w:lang w:val="fr-FR"/>
        </w:rPr>
        <w:t xml:space="preserve">, </w:t>
      </w:r>
      <w:r w:rsidRPr="00221323">
        <w:rPr>
          <w:rFonts w:ascii="Arial" w:hAnsi="Arial" w:cs="Arial"/>
          <w:i/>
          <w:iCs/>
          <w:lang w:val="fr-FR"/>
        </w:rPr>
        <w:t>57</w:t>
      </w:r>
      <w:r w:rsidRPr="00221323">
        <w:rPr>
          <w:rFonts w:ascii="Arial" w:hAnsi="Arial" w:cs="Arial"/>
          <w:lang w:val="fr-FR"/>
        </w:rPr>
        <w:t xml:space="preserve">(184), 231–242. </w:t>
      </w:r>
      <w:hyperlink r:id="rId33" w:history="1">
        <w:r w:rsidR="009D4B36" w:rsidRPr="00221323">
          <w:rPr>
            <w:rStyle w:val="Hyperlink"/>
            <w:rFonts w:ascii="Arial" w:hAnsi="Arial" w:cs="Arial"/>
            <w:lang w:val="fr-FR"/>
          </w:rPr>
          <w:t>https://doi.org/10.1111/j.1468-2451.2005.00547.x</w:t>
        </w:r>
      </w:hyperlink>
    </w:p>
    <w:p w14:paraId="79194D5D" w14:textId="4DC66C8C" w:rsidR="009D4B36" w:rsidRPr="00D17005" w:rsidRDefault="009D4B36" w:rsidP="000D3E2B">
      <w:pPr>
        <w:rPr>
          <w:rFonts w:ascii="Arial" w:hAnsi="Arial" w:cs="Arial"/>
        </w:rPr>
      </w:pPr>
      <w:proofErr w:type="gramStart"/>
      <w:r w:rsidRPr="00221323">
        <w:rPr>
          <w:rFonts w:ascii="Arial" w:hAnsi="Arial" w:cs="Arial"/>
          <w:lang w:val="fr-FR"/>
        </w:rPr>
        <w:t>de</w:t>
      </w:r>
      <w:proofErr w:type="gramEnd"/>
      <w:r w:rsidRPr="00221323">
        <w:rPr>
          <w:rFonts w:ascii="Arial" w:hAnsi="Arial" w:cs="Arial"/>
          <w:lang w:val="fr-FR"/>
        </w:rPr>
        <w:t xml:space="preserve"> Inza, B.P. (2015). </w:t>
      </w:r>
      <w:r w:rsidRPr="00221323">
        <w:rPr>
          <w:rFonts w:ascii="Arial" w:hAnsi="Arial" w:cs="Arial"/>
        </w:rPr>
        <w:t xml:space="preserve">Beijing+20+15. </w:t>
      </w:r>
      <w:r w:rsidRPr="00186E60">
        <w:rPr>
          <w:rFonts w:ascii="Arial" w:hAnsi="Arial" w:cs="Arial"/>
          <w:i/>
          <w:iCs/>
        </w:rPr>
        <w:t>Pre-bie3</w:t>
      </w:r>
      <w:r w:rsidR="00647242">
        <w:rPr>
          <w:rFonts w:ascii="Arial" w:hAnsi="Arial" w:cs="Arial"/>
        </w:rPr>
        <w:t>(</w:t>
      </w:r>
      <w:r w:rsidRPr="00D17005">
        <w:rPr>
          <w:rFonts w:ascii="Arial" w:hAnsi="Arial" w:cs="Arial"/>
        </w:rPr>
        <w:t>2</w:t>
      </w:r>
      <w:r w:rsidR="00647242">
        <w:rPr>
          <w:rFonts w:ascii="Arial" w:hAnsi="Arial" w:cs="Arial"/>
        </w:rPr>
        <w:t>)</w:t>
      </w:r>
      <w:r w:rsidRPr="00D17005">
        <w:rPr>
          <w:rFonts w:ascii="Arial" w:hAnsi="Arial" w:cs="Arial"/>
        </w:rPr>
        <w:t>, 2-5.</w:t>
      </w:r>
    </w:p>
    <w:p w14:paraId="3B473A36" w14:textId="3CED2350" w:rsidR="00ED2324" w:rsidRPr="00D17005" w:rsidRDefault="00ED2324" w:rsidP="000D3E2B">
      <w:pPr>
        <w:rPr>
          <w:rFonts w:ascii="Arial" w:hAnsi="Arial" w:cs="Arial"/>
          <w:lang w:val="fr-FR"/>
        </w:rPr>
      </w:pPr>
      <w:r w:rsidRPr="00D17005">
        <w:rPr>
          <w:rFonts w:ascii="Arial" w:hAnsi="Arial" w:cs="Arial"/>
        </w:rPr>
        <w:t xml:space="preserve">Debusscher, P. (2015). </w:t>
      </w:r>
      <w:r w:rsidRPr="00D17005">
        <w:rPr>
          <w:rFonts w:ascii="Arial" w:hAnsi="Arial" w:cs="Arial"/>
          <w:i/>
          <w:iCs/>
        </w:rPr>
        <w:t>Evaluation of the Beijing Platform for Action +20 and the opportunities for achieving gender equality and the empowerment of women in the post-2015 development agenda</w:t>
      </w:r>
      <w:r w:rsidRPr="00D17005">
        <w:rPr>
          <w:rFonts w:ascii="Arial" w:hAnsi="Arial" w:cs="Arial"/>
        </w:rPr>
        <w:t xml:space="preserve">. </w:t>
      </w:r>
      <w:r w:rsidRPr="00D17005">
        <w:rPr>
          <w:rFonts w:ascii="Arial" w:hAnsi="Arial" w:cs="Arial"/>
          <w:lang w:val="fr-FR"/>
        </w:rPr>
        <w:t xml:space="preserve">Brussels: </w:t>
      </w:r>
      <w:proofErr w:type="spellStart"/>
      <w:r w:rsidRPr="00D17005">
        <w:rPr>
          <w:rFonts w:ascii="Arial" w:hAnsi="Arial" w:cs="Arial"/>
          <w:lang w:val="fr-FR"/>
        </w:rPr>
        <w:t>European</w:t>
      </w:r>
      <w:proofErr w:type="spellEnd"/>
      <w:r w:rsidRPr="00D17005">
        <w:rPr>
          <w:rFonts w:ascii="Arial" w:hAnsi="Arial" w:cs="Arial"/>
          <w:lang w:val="fr-FR"/>
        </w:rPr>
        <w:t xml:space="preserve"> </w:t>
      </w:r>
      <w:proofErr w:type="spellStart"/>
      <w:r w:rsidRPr="00D17005">
        <w:rPr>
          <w:rFonts w:ascii="Arial" w:hAnsi="Arial" w:cs="Arial"/>
          <w:lang w:val="fr-FR"/>
        </w:rPr>
        <w:lastRenderedPageBreak/>
        <w:t>Parliament</w:t>
      </w:r>
      <w:proofErr w:type="spellEnd"/>
      <w:r w:rsidRPr="00D17005">
        <w:rPr>
          <w:rFonts w:ascii="Arial" w:hAnsi="Arial" w:cs="Arial"/>
          <w:lang w:val="fr-FR"/>
        </w:rPr>
        <w:t xml:space="preserve"> </w:t>
      </w:r>
      <w:hyperlink r:id="rId34" w:history="1">
        <w:r w:rsidR="00032C6C" w:rsidRPr="00D17005">
          <w:rPr>
            <w:rStyle w:val="Hyperlink"/>
            <w:rFonts w:ascii="Arial" w:hAnsi="Arial" w:cs="Arial"/>
            <w:lang w:val="fr-FR"/>
          </w:rPr>
          <w:t>https://www.europarl.europa.eu/RegData/etudes/STUD/2015/519191/IPOL_STU(2015)519191_EN.pdf</w:t>
        </w:r>
      </w:hyperlink>
      <w:r w:rsidR="00032C6C" w:rsidRPr="00D17005">
        <w:rPr>
          <w:rFonts w:ascii="Arial" w:hAnsi="Arial" w:cs="Arial"/>
          <w:lang w:val="fr-FR"/>
        </w:rPr>
        <w:t xml:space="preserve"> </w:t>
      </w:r>
    </w:p>
    <w:p w14:paraId="1585B951" w14:textId="25B2111D" w:rsidR="000D3E2B" w:rsidRPr="00D17005" w:rsidRDefault="000D3E2B" w:rsidP="000D3E2B">
      <w:pPr>
        <w:rPr>
          <w:rFonts w:ascii="Arial" w:hAnsi="Arial" w:cs="Arial"/>
        </w:rPr>
      </w:pPr>
      <w:r w:rsidRPr="00186E60">
        <w:rPr>
          <w:rFonts w:ascii="Arial" w:hAnsi="Arial" w:cs="Arial"/>
        </w:rPr>
        <w:t xml:space="preserve">Duran, L. A. (2010). </w:t>
      </w:r>
      <w:r w:rsidRPr="00D17005">
        <w:rPr>
          <w:rFonts w:ascii="Arial" w:hAnsi="Arial" w:cs="Arial"/>
        </w:rPr>
        <w:t xml:space="preserve">Beijing +15 from Hopes to Disappointment and Non-accountability. </w:t>
      </w:r>
      <w:r w:rsidRPr="00D17005">
        <w:rPr>
          <w:rFonts w:ascii="Arial" w:hAnsi="Arial" w:cs="Arial"/>
          <w:i/>
          <w:iCs/>
        </w:rPr>
        <w:t>Development (Society for International Development)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53</w:t>
      </w:r>
      <w:r w:rsidRPr="00D17005">
        <w:rPr>
          <w:rFonts w:ascii="Arial" w:hAnsi="Arial" w:cs="Arial"/>
        </w:rPr>
        <w:t xml:space="preserve">(2), 202–209. </w:t>
      </w:r>
      <w:hyperlink r:id="rId35" w:history="1">
        <w:r w:rsidR="0093201B" w:rsidRPr="00D17005">
          <w:rPr>
            <w:rStyle w:val="Hyperlink"/>
            <w:rFonts w:ascii="Arial" w:hAnsi="Arial" w:cs="Arial"/>
          </w:rPr>
          <w:t>https://doi.org/10.1057/dev.2010.2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08F90317" w14:textId="503F200F" w:rsidR="005B59E1" w:rsidRPr="00D17005" w:rsidRDefault="005B59E1" w:rsidP="005B59E1">
      <w:pPr>
        <w:rPr>
          <w:rFonts w:ascii="Arial" w:hAnsi="Arial" w:cs="Arial"/>
        </w:rPr>
      </w:pPr>
      <w:r w:rsidRPr="00221323">
        <w:rPr>
          <w:rFonts w:ascii="Arial" w:hAnsi="Arial" w:cs="Arial"/>
        </w:rPr>
        <w:t xml:space="preserve">Esquivel, V., &amp; Enríquez, C.R. (2020). </w:t>
      </w:r>
      <w:r w:rsidRPr="00D17005">
        <w:rPr>
          <w:rFonts w:ascii="Arial" w:hAnsi="Arial" w:cs="Arial"/>
        </w:rPr>
        <w:t xml:space="preserve">The Beijing Platform for Action charted a future we still need to bring up: building feminist economic policy. </w:t>
      </w:r>
      <w:r w:rsidRPr="00D17005">
        <w:rPr>
          <w:rFonts w:ascii="Arial" w:hAnsi="Arial" w:cs="Arial"/>
          <w:i/>
          <w:iCs/>
        </w:rPr>
        <w:t>Gender &amp; Development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28</w:t>
      </w:r>
      <w:r w:rsidRPr="00D17005">
        <w:rPr>
          <w:rFonts w:ascii="Arial" w:hAnsi="Arial" w:cs="Arial"/>
        </w:rPr>
        <w:t xml:space="preserve">(2), 281–298. </w:t>
      </w:r>
      <w:hyperlink r:id="rId36" w:history="1">
        <w:r w:rsidR="0093201B" w:rsidRPr="00D17005">
          <w:rPr>
            <w:rStyle w:val="Hyperlink"/>
            <w:rFonts w:ascii="Arial" w:hAnsi="Arial" w:cs="Arial"/>
          </w:rPr>
          <w:t>https://doi.org/10.1080/13552074.2020.1756627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43713CC2" w14:textId="3265124E" w:rsidR="005B59E1" w:rsidRPr="00D17005" w:rsidRDefault="00E21AD5" w:rsidP="00E21AD5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Esquivel, V. (2011). Sixteen Years after Beijing: What Are the New Policy Agendas for Time-Use Data Collection? </w:t>
      </w:r>
      <w:r w:rsidRPr="00D17005">
        <w:rPr>
          <w:rFonts w:ascii="Arial" w:hAnsi="Arial" w:cs="Arial"/>
          <w:i/>
          <w:iCs/>
        </w:rPr>
        <w:t>Feminist Economics, 17</w:t>
      </w:r>
      <w:r w:rsidRPr="00D17005">
        <w:rPr>
          <w:rFonts w:ascii="Arial" w:hAnsi="Arial" w:cs="Arial"/>
        </w:rPr>
        <w:t xml:space="preserve">(4), 215–238. </w:t>
      </w:r>
      <w:hyperlink r:id="rId37" w:history="1">
        <w:r w:rsidR="0093201B" w:rsidRPr="00D17005">
          <w:rPr>
            <w:rStyle w:val="Hyperlink"/>
            <w:rFonts w:ascii="Arial" w:hAnsi="Arial" w:cs="Arial"/>
          </w:rPr>
          <w:t>https://doi.org/10.1080/13545701.2011.616947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12EC48E5" w14:textId="6A7C0590" w:rsidR="00E36D4F" w:rsidRPr="00D17005" w:rsidRDefault="00E36D4F" w:rsidP="00E36D4F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Ferguson, P. (2014). Interparliamentary seminar on the 20th Anniversary of the Beijing Declaration. </w:t>
      </w:r>
      <w:r w:rsidRPr="00D17005">
        <w:rPr>
          <w:rFonts w:ascii="Arial" w:hAnsi="Arial" w:cs="Arial"/>
          <w:i/>
          <w:iCs/>
        </w:rPr>
        <w:t>Parliamentarian, 95</w:t>
      </w:r>
      <w:r w:rsidRPr="00D17005">
        <w:rPr>
          <w:rFonts w:ascii="Arial" w:hAnsi="Arial" w:cs="Arial"/>
        </w:rPr>
        <w:t>(2), 104–107.</w:t>
      </w:r>
    </w:p>
    <w:p w14:paraId="0B8FD5E3" w14:textId="02D15B82" w:rsidR="00E34C93" w:rsidRPr="00D17005" w:rsidRDefault="00E34C93" w:rsidP="00E36D4F">
      <w:pPr>
        <w:rPr>
          <w:rFonts w:ascii="Arial" w:hAnsi="Arial" w:cs="Arial"/>
        </w:rPr>
      </w:pPr>
      <w:r w:rsidRPr="00D17005">
        <w:rPr>
          <w:rFonts w:ascii="Arial" w:hAnsi="Arial" w:cs="Arial"/>
        </w:rPr>
        <w:t>Fiehn, R</w:t>
      </w:r>
      <w:r w:rsidR="00032C6C" w:rsidRPr="00D17005">
        <w:rPr>
          <w:rFonts w:ascii="Arial" w:hAnsi="Arial" w:cs="Arial"/>
        </w:rPr>
        <w:t>. (2009)</w:t>
      </w:r>
      <w:r w:rsidR="00060A66">
        <w:rPr>
          <w:rFonts w:ascii="Arial" w:hAnsi="Arial" w:cs="Arial"/>
        </w:rPr>
        <w:t>.</w:t>
      </w:r>
      <w:r w:rsidRPr="00D17005">
        <w:rPr>
          <w:rFonts w:ascii="Arial" w:hAnsi="Arial" w:cs="Arial"/>
        </w:rPr>
        <w:t xml:space="preserve"> Women in </w:t>
      </w:r>
      <w:r w:rsidR="00060A66">
        <w:rPr>
          <w:rFonts w:ascii="Arial" w:hAnsi="Arial" w:cs="Arial"/>
        </w:rPr>
        <w:t>p</w:t>
      </w:r>
      <w:r w:rsidR="00060A66" w:rsidRPr="00D17005">
        <w:rPr>
          <w:rFonts w:ascii="Arial" w:hAnsi="Arial" w:cs="Arial"/>
        </w:rPr>
        <w:t xml:space="preserve">ower </w:t>
      </w:r>
      <w:r w:rsidRPr="00D17005">
        <w:rPr>
          <w:rFonts w:ascii="Arial" w:hAnsi="Arial" w:cs="Arial"/>
        </w:rPr>
        <w:t xml:space="preserve">and </w:t>
      </w:r>
      <w:r w:rsidR="00060A66">
        <w:rPr>
          <w:rFonts w:ascii="Arial" w:hAnsi="Arial" w:cs="Arial"/>
        </w:rPr>
        <w:t>d</w:t>
      </w:r>
      <w:r w:rsidR="00060A66" w:rsidRPr="00D17005">
        <w:rPr>
          <w:rFonts w:ascii="Arial" w:hAnsi="Arial" w:cs="Arial"/>
        </w:rPr>
        <w:t>ecision</w:t>
      </w:r>
      <w:r w:rsidRPr="00D17005">
        <w:rPr>
          <w:rFonts w:ascii="Arial" w:hAnsi="Arial" w:cs="Arial"/>
        </w:rPr>
        <w:t>-</w:t>
      </w:r>
      <w:r w:rsidR="00060A66">
        <w:rPr>
          <w:rFonts w:ascii="Arial" w:hAnsi="Arial" w:cs="Arial"/>
        </w:rPr>
        <w:t>m</w:t>
      </w:r>
      <w:r w:rsidR="00060A66" w:rsidRPr="00D17005">
        <w:rPr>
          <w:rFonts w:ascii="Arial" w:hAnsi="Arial" w:cs="Arial"/>
        </w:rPr>
        <w:t>aking</w:t>
      </w:r>
      <w:r w:rsidRPr="00D17005">
        <w:rPr>
          <w:rFonts w:ascii="Arial" w:hAnsi="Arial" w:cs="Arial"/>
        </w:rPr>
        <w:t xml:space="preserve">: Analysis of the </w:t>
      </w:r>
      <w:r w:rsidR="00060A66">
        <w:rPr>
          <w:rFonts w:ascii="Arial" w:hAnsi="Arial" w:cs="Arial"/>
        </w:rPr>
        <w:t>i</w:t>
      </w:r>
      <w:r w:rsidRPr="00D17005">
        <w:rPr>
          <w:rFonts w:ascii="Arial" w:hAnsi="Arial" w:cs="Arial"/>
        </w:rPr>
        <w:t xml:space="preserve">mplementation of the Beijing Platform for Action in Finland. Available at SSRN: </w:t>
      </w:r>
      <w:hyperlink r:id="rId38" w:history="1">
        <w:r w:rsidR="00032C6C" w:rsidRPr="00D17005">
          <w:rPr>
            <w:rStyle w:val="Hyperlink"/>
            <w:rFonts w:ascii="Arial" w:hAnsi="Arial" w:cs="Arial"/>
          </w:rPr>
          <w:t>https://ssrn.com/abstract=2088225</w:t>
        </w:r>
      </w:hyperlink>
      <w:r w:rsidR="00032C6C" w:rsidRPr="00D17005">
        <w:rPr>
          <w:rFonts w:ascii="Arial" w:hAnsi="Arial" w:cs="Arial"/>
        </w:rPr>
        <w:t xml:space="preserve"> </w:t>
      </w:r>
      <w:r w:rsidRPr="00D17005">
        <w:rPr>
          <w:rFonts w:ascii="Arial" w:hAnsi="Arial" w:cs="Arial"/>
        </w:rPr>
        <w:t xml:space="preserve">or </w:t>
      </w:r>
      <w:hyperlink r:id="rId39" w:history="1">
        <w:r w:rsidR="00032C6C" w:rsidRPr="00D17005">
          <w:rPr>
            <w:rStyle w:val="Hyperlink"/>
            <w:rFonts w:ascii="Arial" w:hAnsi="Arial" w:cs="Arial"/>
          </w:rPr>
          <w:t>http://dx.doi.org/10.2139/ssrn.2088225</w:t>
        </w:r>
      </w:hyperlink>
      <w:r w:rsidR="00032C6C" w:rsidRPr="00D17005">
        <w:rPr>
          <w:rFonts w:ascii="Arial" w:hAnsi="Arial" w:cs="Arial"/>
        </w:rPr>
        <w:t xml:space="preserve"> </w:t>
      </w:r>
    </w:p>
    <w:p w14:paraId="2924A961" w14:textId="793B2315" w:rsidR="001E2BAF" w:rsidRPr="00D17005" w:rsidRDefault="001E2BAF" w:rsidP="00E36D4F">
      <w:pPr>
        <w:rPr>
          <w:rFonts w:ascii="Arial" w:hAnsi="Arial" w:cs="Arial"/>
        </w:rPr>
      </w:pPr>
      <w:proofErr w:type="spellStart"/>
      <w:r w:rsidRPr="00186E60">
        <w:rPr>
          <w:rFonts w:ascii="Arial" w:hAnsi="Arial" w:cs="Arial"/>
          <w:lang w:val="fr-FR"/>
        </w:rPr>
        <w:t>Folarin</w:t>
      </w:r>
      <w:proofErr w:type="spellEnd"/>
      <w:r w:rsidRPr="00186E60">
        <w:rPr>
          <w:rFonts w:ascii="Arial" w:hAnsi="Arial" w:cs="Arial"/>
          <w:lang w:val="fr-FR"/>
        </w:rPr>
        <w:t xml:space="preserve">, S. F., &amp; </w:t>
      </w:r>
      <w:proofErr w:type="spellStart"/>
      <w:r w:rsidRPr="00186E60">
        <w:rPr>
          <w:rFonts w:ascii="Arial" w:hAnsi="Arial" w:cs="Arial"/>
          <w:lang w:val="fr-FR"/>
        </w:rPr>
        <w:t>Udoh</w:t>
      </w:r>
      <w:proofErr w:type="spellEnd"/>
      <w:r w:rsidRPr="00186E60">
        <w:rPr>
          <w:rFonts w:ascii="Arial" w:hAnsi="Arial" w:cs="Arial"/>
          <w:lang w:val="fr-FR"/>
        </w:rPr>
        <w:t xml:space="preserve">, O. D. (2015). </w:t>
      </w:r>
      <w:r w:rsidRPr="00D17005">
        <w:rPr>
          <w:rFonts w:ascii="Arial" w:hAnsi="Arial" w:cs="Arial"/>
        </w:rPr>
        <w:t xml:space="preserve">Beijing Declaration and </w:t>
      </w:r>
      <w:r w:rsidR="00060A66">
        <w:rPr>
          <w:rFonts w:ascii="Arial" w:hAnsi="Arial" w:cs="Arial"/>
        </w:rPr>
        <w:t>w</w:t>
      </w:r>
      <w:r w:rsidR="00060A66" w:rsidRPr="00D17005">
        <w:rPr>
          <w:rFonts w:ascii="Arial" w:hAnsi="Arial" w:cs="Arial"/>
        </w:rPr>
        <w:t xml:space="preserve">omen’s </w:t>
      </w:r>
      <w:r w:rsidR="00060A66">
        <w:rPr>
          <w:rFonts w:ascii="Arial" w:hAnsi="Arial" w:cs="Arial"/>
        </w:rPr>
        <w:t>p</w:t>
      </w:r>
      <w:r w:rsidR="00060A66" w:rsidRPr="00D17005">
        <w:rPr>
          <w:rFonts w:ascii="Arial" w:hAnsi="Arial" w:cs="Arial"/>
        </w:rPr>
        <w:t xml:space="preserve">roperty </w:t>
      </w:r>
      <w:r w:rsidR="00060A66">
        <w:rPr>
          <w:rFonts w:ascii="Arial" w:hAnsi="Arial" w:cs="Arial"/>
        </w:rPr>
        <w:t>r</w:t>
      </w:r>
      <w:r w:rsidR="00060A66" w:rsidRPr="00D17005">
        <w:rPr>
          <w:rFonts w:ascii="Arial" w:hAnsi="Arial" w:cs="Arial"/>
        </w:rPr>
        <w:t xml:space="preserve">ights </w:t>
      </w:r>
      <w:r w:rsidRPr="00D17005">
        <w:rPr>
          <w:rFonts w:ascii="Arial" w:hAnsi="Arial" w:cs="Arial"/>
        </w:rPr>
        <w:t xml:space="preserve">in Nigeria. </w:t>
      </w:r>
      <w:r w:rsidRPr="00D17005">
        <w:rPr>
          <w:rFonts w:ascii="Arial" w:hAnsi="Arial" w:cs="Arial"/>
          <w:i/>
          <w:iCs/>
        </w:rPr>
        <w:t>Journal of Gender, Information &amp; Development in Africa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4</w:t>
      </w:r>
      <w:r w:rsidRPr="00D17005">
        <w:rPr>
          <w:rFonts w:ascii="Arial" w:hAnsi="Arial" w:cs="Arial"/>
        </w:rPr>
        <w:t>(1/2), 7–23.</w:t>
      </w:r>
    </w:p>
    <w:p w14:paraId="5E0A571D" w14:textId="67B6C55E" w:rsidR="00C713C4" w:rsidRPr="00D17005" w:rsidRDefault="00C713C4" w:rsidP="00C713C4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Friedman, E.J. (1999). The </w:t>
      </w:r>
      <w:r w:rsidR="00060A66">
        <w:rPr>
          <w:rFonts w:ascii="Arial" w:hAnsi="Arial" w:cs="Arial"/>
        </w:rPr>
        <w:t>e</w:t>
      </w:r>
      <w:r w:rsidR="00060A66" w:rsidRPr="00D17005">
        <w:rPr>
          <w:rFonts w:ascii="Arial" w:hAnsi="Arial" w:cs="Arial"/>
        </w:rPr>
        <w:t xml:space="preserve">ffects </w:t>
      </w:r>
      <w:r w:rsidRPr="00D17005">
        <w:rPr>
          <w:rFonts w:ascii="Arial" w:hAnsi="Arial" w:cs="Arial"/>
        </w:rPr>
        <w:t>of ‘</w:t>
      </w:r>
      <w:r w:rsidR="00060A66">
        <w:rPr>
          <w:rFonts w:ascii="Arial" w:hAnsi="Arial" w:cs="Arial"/>
        </w:rPr>
        <w:t>t</w:t>
      </w:r>
      <w:r w:rsidR="00060A66" w:rsidRPr="00D17005">
        <w:rPr>
          <w:rFonts w:ascii="Arial" w:hAnsi="Arial" w:cs="Arial"/>
        </w:rPr>
        <w:t xml:space="preserve">ransnationalism </w:t>
      </w:r>
      <w:r w:rsidR="00060A66">
        <w:rPr>
          <w:rFonts w:ascii="Arial" w:hAnsi="Arial" w:cs="Arial"/>
        </w:rPr>
        <w:t>r</w:t>
      </w:r>
      <w:r w:rsidR="00060A66" w:rsidRPr="00D17005">
        <w:rPr>
          <w:rFonts w:ascii="Arial" w:hAnsi="Arial" w:cs="Arial"/>
        </w:rPr>
        <w:t xml:space="preserve">eversed’ </w:t>
      </w:r>
      <w:r w:rsidRPr="00D17005">
        <w:rPr>
          <w:rFonts w:ascii="Arial" w:hAnsi="Arial" w:cs="Arial"/>
        </w:rPr>
        <w:t xml:space="preserve">in Venezuela: Assessing the </w:t>
      </w:r>
      <w:r w:rsidR="00060A66">
        <w:rPr>
          <w:rFonts w:ascii="Arial" w:hAnsi="Arial" w:cs="Arial"/>
        </w:rPr>
        <w:t>i</w:t>
      </w:r>
      <w:r w:rsidR="00060A66" w:rsidRPr="00D17005">
        <w:rPr>
          <w:rFonts w:ascii="Arial" w:hAnsi="Arial" w:cs="Arial"/>
        </w:rPr>
        <w:t xml:space="preserve">mpact </w:t>
      </w:r>
      <w:r w:rsidRPr="00D17005">
        <w:rPr>
          <w:rFonts w:ascii="Arial" w:hAnsi="Arial" w:cs="Arial"/>
        </w:rPr>
        <w:t xml:space="preserve">of UN </w:t>
      </w:r>
      <w:r w:rsidR="00060A66">
        <w:rPr>
          <w:rFonts w:ascii="Arial" w:hAnsi="Arial" w:cs="Arial"/>
        </w:rPr>
        <w:t>g</w:t>
      </w:r>
      <w:r w:rsidR="00060A66" w:rsidRPr="00D17005">
        <w:rPr>
          <w:rFonts w:ascii="Arial" w:hAnsi="Arial" w:cs="Arial"/>
        </w:rPr>
        <w:t xml:space="preserve">lobal </w:t>
      </w:r>
      <w:r w:rsidR="00060A66">
        <w:rPr>
          <w:rFonts w:ascii="Arial" w:hAnsi="Arial" w:cs="Arial"/>
        </w:rPr>
        <w:t>c</w:t>
      </w:r>
      <w:r w:rsidR="00060A66" w:rsidRPr="00D17005">
        <w:rPr>
          <w:rFonts w:ascii="Arial" w:hAnsi="Arial" w:cs="Arial"/>
        </w:rPr>
        <w:t xml:space="preserve">onferences </w:t>
      </w:r>
      <w:r w:rsidRPr="00D17005">
        <w:rPr>
          <w:rFonts w:ascii="Arial" w:hAnsi="Arial" w:cs="Arial"/>
        </w:rPr>
        <w:t xml:space="preserve">on the </w:t>
      </w:r>
      <w:r w:rsidR="00060A66">
        <w:rPr>
          <w:rFonts w:ascii="Arial" w:hAnsi="Arial" w:cs="Arial"/>
        </w:rPr>
        <w:t>w</w:t>
      </w:r>
      <w:r w:rsidR="00060A66" w:rsidRPr="00D17005">
        <w:rPr>
          <w:rFonts w:ascii="Arial" w:hAnsi="Arial" w:cs="Arial"/>
        </w:rPr>
        <w:t xml:space="preserve">omen’s </w:t>
      </w:r>
      <w:r w:rsidR="00060A66">
        <w:rPr>
          <w:rFonts w:ascii="Arial" w:hAnsi="Arial" w:cs="Arial"/>
        </w:rPr>
        <w:t>m</w:t>
      </w:r>
      <w:r w:rsidR="00060A66" w:rsidRPr="00D17005">
        <w:rPr>
          <w:rFonts w:ascii="Arial" w:hAnsi="Arial" w:cs="Arial"/>
        </w:rPr>
        <w:t>ovement</w:t>
      </w:r>
      <w:r w:rsidRPr="00D17005">
        <w:rPr>
          <w:rFonts w:ascii="Arial" w:hAnsi="Arial" w:cs="Arial"/>
        </w:rPr>
        <w:t xml:space="preserve">,” </w:t>
      </w:r>
      <w:r w:rsidRPr="00186E60">
        <w:rPr>
          <w:rFonts w:ascii="Arial" w:hAnsi="Arial" w:cs="Arial"/>
          <w:i/>
          <w:iCs/>
        </w:rPr>
        <w:t>International Feminist Journal of Politics</w:t>
      </w:r>
      <w:r w:rsidR="00060A66">
        <w:rPr>
          <w:rFonts w:ascii="Arial" w:hAnsi="Arial" w:cs="Arial"/>
          <w:i/>
          <w:iCs/>
        </w:rPr>
        <w:t>,</w:t>
      </w:r>
      <w:r w:rsidRPr="00186E60">
        <w:rPr>
          <w:rFonts w:ascii="Arial" w:hAnsi="Arial" w:cs="Arial"/>
          <w:i/>
          <w:iCs/>
        </w:rPr>
        <w:t xml:space="preserve"> 1</w:t>
      </w:r>
      <w:r w:rsidRPr="00D17005">
        <w:rPr>
          <w:rFonts w:ascii="Arial" w:hAnsi="Arial" w:cs="Arial"/>
        </w:rPr>
        <w:t>(3), 357 – 381</w:t>
      </w:r>
      <w:r w:rsidR="00032C6C" w:rsidRPr="00D17005">
        <w:rPr>
          <w:rFonts w:ascii="Arial" w:hAnsi="Arial" w:cs="Arial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B59E1" w:rsidRPr="00D17005" w14:paraId="4F006B4D" w14:textId="77777777" w:rsidTr="005B59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38C75" w14:textId="769363E7" w:rsidR="005B59E1" w:rsidRPr="00D17005" w:rsidRDefault="005B59E1" w:rsidP="005B59E1">
            <w:pPr>
              <w:divId w:val="495996311"/>
              <w:rPr>
                <w:rFonts w:ascii="Arial" w:hAnsi="Arial" w:cs="Arial"/>
              </w:rPr>
            </w:pPr>
          </w:p>
        </w:tc>
      </w:tr>
    </w:tbl>
    <w:p w14:paraId="76A2F0E4" w14:textId="1F1C7E76" w:rsidR="00FC0DD1" w:rsidRPr="00D17005" w:rsidRDefault="00FC0DD1" w:rsidP="00D53A66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Gardam, J., &amp; Jarvis, M. (2000). Women and armed conflict: the international response to the Beijing platform for action. </w:t>
      </w:r>
      <w:r w:rsidRPr="00D17005">
        <w:rPr>
          <w:rFonts w:ascii="Arial" w:hAnsi="Arial" w:cs="Arial"/>
          <w:i/>
          <w:iCs/>
        </w:rPr>
        <w:t>Columbia Human Rights Law Review, 32</w:t>
      </w:r>
      <w:r w:rsidRPr="00D17005">
        <w:rPr>
          <w:rFonts w:ascii="Arial" w:hAnsi="Arial" w:cs="Arial"/>
        </w:rPr>
        <w:t>, 1</w:t>
      </w:r>
      <w:r w:rsidR="001C04E1" w:rsidRPr="00D17005">
        <w:rPr>
          <w:rFonts w:ascii="Arial" w:hAnsi="Arial" w:cs="Arial"/>
        </w:rPr>
        <w:t>-65</w:t>
      </w:r>
      <w:r w:rsidRPr="00D17005">
        <w:rPr>
          <w:rFonts w:ascii="Arial" w:hAnsi="Arial" w:cs="Arial"/>
        </w:rPr>
        <w:t>.</w:t>
      </w:r>
    </w:p>
    <w:p w14:paraId="097F726B" w14:textId="7485F49C" w:rsidR="002E0F3A" w:rsidRPr="00D17005" w:rsidRDefault="002E0F3A" w:rsidP="00D53A66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Goetz, </w:t>
      </w:r>
      <w:r w:rsidR="001C04E1" w:rsidRPr="00D17005">
        <w:rPr>
          <w:rFonts w:ascii="Arial" w:hAnsi="Arial" w:cs="Arial"/>
        </w:rPr>
        <w:t>A.</w:t>
      </w:r>
      <w:r w:rsidRPr="00D17005">
        <w:rPr>
          <w:rFonts w:ascii="Arial" w:hAnsi="Arial" w:cs="Arial"/>
        </w:rPr>
        <w:t>M</w:t>
      </w:r>
      <w:r w:rsidR="001C04E1" w:rsidRPr="00D17005">
        <w:rPr>
          <w:rFonts w:ascii="Arial" w:hAnsi="Arial" w:cs="Arial"/>
        </w:rPr>
        <w:t>. &amp;</w:t>
      </w:r>
      <w:r w:rsidRPr="00D17005">
        <w:rPr>
          <w:rFonts w:ascii="Arial" w:hAnsi="Arial" w:cs="Arial"/>
        </w:rPr>
        <w:t xml:space="preserve"> Jenkins</w:t>
      </w:r>
      <w:r w:rsidR="001C04E1" w:rsidRPr="00D17005">
        <w:rPr>
          <w:rFonts w:ascii="Arial" w:hAnsi="Arial" w:cs="Arial"/>
        </w:rPr>
        <w:t>, R</w:t>
      </w:r>
      <w:r w:rsidRPr="00D17005">
        <w:rPr>
          <w:rFonts w:ascii="Arial" w:hAnsi="Arial" w:cs="Arial"/>
        </w:rPr>
        <w:t>.</w:t>
      </w:r>
      <w:r w:rsidR="001C04E1" w:rsidRPr="00D17005">
        <w:rPr>
          <w:rFonts w:ascii="Arial" w:hAnsi="Arial" w:cs="Arial"/>
        </w:rPr>
        <w:t xml:space="preserve"> (2015).</w:t>
      </w:r>
      <w:r w:rsidRPr="00D17005">
        <w:rPr>
          <w:rFonts w:ascii="Arial" w:hAnsi="Arial" w:cs="Arial"/>
        </w:rPr>
        <w:t xml:space="preserve"> Taking stock: protection without empowerment?: Evolution of the women, peace, and security agenda since the Beijing Platform for Action. </w:t>
      </w:r>
      <w:r w:rsidRPr="00D17005">
        <w:rPr>
          <w:rFonts w:ascii="Arial" w:hAnsi="Arial" w:cs="Arial"/>
          <w:i/>
          <w:iCs/>
        </w:rPr>
        <w:t>Women and Girls Rising</w:t>
      </w:r>
      <w:r w:rsidRPr="00D17005">
        <w:rPr>
          <w:rFonts w:ascii="Arial" w:hAnsi="Arial" w:cs="Arial"/>
        </w:rPr>
        <w:t xml:space="preserve"> (2015): 69-81.</w:t>
      </w:r>
    </w:p>
    <w:p w14:paraId="3043C111" w14:textId="4C0F611E" w:rsidR="0045563D" w:rsidRPr="00D17005" w:rsidRDefault="0045563D" w:rsidP="00D53A66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Grabe, S. (2012). An </w:t>
      </w:r>
      <w:r w:rsidR="00060A66">
        <w:rPr>
          <w:rFonts w:ascii="Arial" w:hAnsi="Arial" w:cs="Arial"/>
        </w:rPr>
        <w:t>e</w:t>
      </w:r>
      <w:r w:rsidR="00060A66" w:rsidRPr="00D17005">
        <w:rPr>
          <w:rFonts w:ascii="Arial" w:hAnsi="Arial" w:cs="Arial"/>
        </w:rPr>
        <w:t xml:space="preserve">mpirical </w:t>
      </w:r>
      <w:r w:rsidR="00060A66">
        <w:rPr>
          <w:rFonts w:ascii="Arial" w:hAnsi="Arial" w:cs="Arial"/>
        </w:rPr>
        <w:t>e</w:t>
      </w:r>
      <w:r w:rsidR="00060A66" w:rsidRPr="00D17005">
        <w:rPr>
          <w:rFonts w:ascii="Arial" w:hAnsi="Arial" w:cs="Arial"/>
        </w:rPr>
        <w:t xml:space="preserve">xamination </w:t>
      </w:r>
      <w:r w:rsidRPr="00D17005">
        <w:rPr>
          <w:rFonts w:ascii="Arial" w:hAnsi="Arial" w:cs="Arial"/>
        </w:rPr>
        <w:t xml:space="preserve">of </w:t>
      </w:r>
      <w:r w:rsidR="00060A66">
        <w:rPr>
          <w:rFonts w:ascii="Arial" w:hAnsi="Arial" w:cs="Arial"/>
        </w:rPr>
        <w:t>w</w:t>
      </w:r>
      <w:r w:rsidR="00060A66" w:rsidRPr="00D17005">
        <w:rPr>
          <w:rFonts w:ascii="Arial" w:hAnsi="Arial" w:cs="Arial"/>
        </w:rPr>
        <w:t xml:space="preserve">omen’s </w:t>
      </w:r>
      <w:r w:rsidR="00060A66">
        <w:rPr>
          <w:rFonts w:ascii="Arial" w:hAnsi="Arial" w:cs="Arial"/>
        </w:rPr>
        <w:t>e</w:t>
      </w:r>
      <w:r w:rsidR="00060A66" w:rsidRPr="00D17005">
        <w:rPr>
          <w:rFonts w:ascii="Arial" w:hAnsi="Arial" w:cs="Arial"/>
        </w:rPr>
        <w:t xml:space="preserve">mpowerment </w:t>
      </w:r>
      <w:r w:rsidRPr="00D17005">
        <w:rPr>
          <w:rFonts w:ascii="Arial" w:hAnsi="Arial" w:cs="Arial"/>
        </w:rPr>
        <w:t xml:space="preserve">and </w:t>
      </w:r>
      <w:r w:rsidR="00060A66">
        <w:rPr>
          <w:rFonts w:ascii="Arial" w:hAnsi="Arial" w:cs="Arial"/>
        </w:rPr>
        <w:t>t</w:t>
      </w:r>
      <w:r w:rsidR="00060A66" w:rsidRPr="00D17005">
        <w:rPr>
          <w:rFonts w:ascii="Arial" w:hAnsi="Arial" w:cs="Arial"/>
        </w:rPr>
        <w:t xml:space="preserve">ransformative </w:t>
      </w:r>
      <w:r w:rsidR="00060A66">
        <w:rPr>
          <w:rFonts w:ascii="Arial" w:hAnsi="Arial" w:cs="Arial"/>
        </w:rPr>
        <w:t>c</w:t>
      </w:r>
      <w:r w:rsidR="00060A66" w:rsidRPr="00D17005">
        <w:rPr>
          <w:rFonts w:ascii="Arial" w:hAnsi="Arial" w:cs="Arial"/>
        </w:rPr>
        <w:t xml:space="preserve">hange </w:t>
      </w:r>
      <w:r w:rsidRPr="00D17005">
        <w:rPr>
          <w:rFonts w:ascii="Arial" w:hAnsi="Arial" w:cs="Arial"/>
        </w:rPr>
        <w:t xml:space="preserve">in the </w:t>
      </w:r>
      <w:r w:rsidR="00060A66">
        <w:rPr>
          <w:rFonts w:ascii="Arial" w:hAnsi="Arial" w:cs="Arial"/>
        </w:rPr>
        <w:t>c</w:t>
      </w:r>
      <w:r w:rsidR="00060A66" w:rsidRPr="00D17005">
        <w:rPr>
          <w:rFonts w:ascii="Arial" w:hAnsi="Arial" w:cs="Arial"/>
        </w:rPr>
        <w:t xml:space="preserve">ontext </w:t>
      </w:r>
      <w:r w:rsidRPr="00D17005">
        <w:rPr>
          <w:rFonts w:ascii="Arial" w:hAnsi="Arial" w:cs="Arial"/>
        </w:rPr>
        <w:t xml:space="preserve">of </w:t>
      </w:r>
      <w:r w:rsidR="00060A66">
        <w:rPr>
          <w:rFonts w:ascii="Arial" w:hAnsi="Arial" w:cs="Arial"/>
        </w:rPr>
        <w:t>i</w:t>
      </w:r>
      <w:r w:rsidR="00060A66" w:rsidRPr="00D17005">
        <w:rPr>
          <w:rFonts w:ascii="Arial" w:hAnsi="Arial" w:cs="Arial"/>
        </w:rPr>
        <w:t xml:space="preserve">nternational </w:t>
      </w:r>
      <w:r w:rsidR="00060A66">
        <w:rPr>
          <w:rFonts w:ascii="Arial" w:hAnsi="Arial" w:cs="Arial"/>
        </w:rPr>
        <w:t>d</w:t>
      </w:r>
      <w:r w:rsidR="00060A66" w:rsidRPr="00D17005">
        <w:rPr>
          <w:rFonts w:ascii="Arial" w:hAnsi="Arial" w:cs="Arial"/>
        </w:rPr>
        <w:t>evelopment</w:t>
      </w:r>
      <w:r w:rsidRPr="00D17005">
        <w:rPr>
          <w:rFonts w:ascii="Arial" w:hAnsi="Arial" w:cs="Arial"/>
        </w:rPr>
        <w:t xml:space="preserve">. </w:t>
      </w:r>
      <w:r w:rsidRPr="00D17005">
        <w:rPr>
          <w:rFonts w:ascii="Arial" w:hAnsi="Arial" w:cs="Arial"/>
          <w:i/>
          <w:iCs/>
        </w:rPr>
        <w:t>American Journal of Community Psychology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49</w:t>
      </w:r>
      <w:r w:rsidRPr="00D17005">
        <w:rPr>
          <w:rFonts w:ascii="Arial" w:hAnsi="Arial" w:cs="Arial"/>
        </w:rPr>
        <w:t xml:space="preserve">(1/2), 233–245. </w:t>
      </w:r>
      <w:r w:rsidR="00060A66" w:rsidRPr="00060A66">
        <w:rPr>
          <w:rFonts w:ascii="Arial" w:hAnsi="Arial" w:cs="Arial"/>
        </w:rPr>
        <w:t>https://doi.org/10.1007/s10464-011-9453-y</w:t>
      </w:r>
      <w:r w:rsidR="00060A66" w:rsidRPr="00060A66" w:rsidDel="00060A66">
        <w:rPr>
          <w:rFonts w:ascii="Arial" w:hAnsi="Arial" w:cs="Arial"/>
        </w:rPr>
        <w:t xml:space="preserve"> </w:t>
      </w:r>
    </w:p>
    <w:p w14:paraId="1D7C2563" w14:textId="050DA9BF" w:rsidR="00E21AD5" w:rsidRPr="00D17005" w:rsidRDefault="00E21AD5" w:rsidP="00E21AD5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Haslegrave, M., &amp; Havard, J. (1995). </w:t>
      </w:r>
      <w:r w:rsidR="00060A66">
        <w:rPr>
          <w:rFonts w:ascii="Arial" w:hAnsi="Arial" w:cs="Arial"/>
        </w:rPr>
        <w:t>W</w:t>
      </w:r>
      <w:r w:rsidR="00060A66" w:rsidRPr="00D17005">
        <w:rPr>
          <w:rFonts w:ascii="Arial" w:hAnsi="Arial" w:cs="Arial"/>
        </w:rPr>
        <w:t xml:space="preserve">omen’s </w:t>
      </w:r>
      <w:r w:rsidR="005C0C6E" w:rsidRPr="00D17005">
        <w:rPr>
          <w:rFonts w:ascii="Arial" w:hAnsi="Arial" w:cs="Arial"/>
        </w:rPr>
        <w:t xml:space="preserve">right to health </w:t>
      </w:r>
      <w:r w:rsidRPr="00D17005">
        <w:rPr>
          <w:rFonts w:ascii="Arial" w:hAnsi="Arial" w:cs="Arial"/>
        </w:rPr>
        <w:t xml:space="preserve">and the Beijing Platform for Action: The </w:t>
      </w:r>
      <w:r w:rsidR="005C0C6E" w:rsidRPr="00D17005">
        <w:rPr>
          <w:rFonts w:ascii="Arial" w:hAnsi="Arial" w:cs="Arial"/>
        </w:rPr>
        <w:t xml:space="preserve">retreat </w:t>
      </w:r>
      <w:r w:rsidRPr="00D17005">
        <w:rPr>
          <w:rFonts w:ascii="Arial" w:hAnsi="Arial" w:cs="Arial"/>
        </w:rPr>
        <w:t xml:space="preserve">from Cairo? </w:t>
      </w:r>
      <w:r w:rsidRPr="00D17005">
        <w:rPr>
          <w:rFonts w:ascii="Arial" w:hAnsi="Arial" w:cs="Arial"/>
          <w:i/>
          <w:iCs/>
        </w:rPr>
        <w:t>Health and Human Rights, 1</w:t>
      </w:r>
      <w:r w:rsidRPr="00D17005">
        <w:rPr>
          <w:rFonts w:ascii="Arial" w:hAnsi="Arial" w:cs="Arial"/>
        </w:rPr>
        <w:t xml:space="preserve">(4), 461–471. </w:t>
      </w:r>
      <w:hyperlink r:id="rId40" w:history="1">
        <w:r w:rsidR="0093201B" w:rsidRPr="00D17005">
          <w:rPr>
            <w:rStyle w:val="Hyperlink"/>
            <w:rFonts w:ascii="Arial" w:hAnsi="Arial" w:cs="Arial"/>
          </w:rPr>
          <w:t>https://doi.org/10.2307/4065253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110AA477" w14:textId="150D6107" w:rsidR="0093201B" w:rsidRPr="00D17005" w:rsidRDefault="0093201B" w:rsidP="0093201B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Hessini, L. (2020). Financing for gender equality and women’s rights: the role of feminist funds. </w:t>
      </w:r>
      <w:r w:rsidRPr="00D17005">
        <w:rPr>
          <w:rFonts w:ascii="Arial" w:hAnsi="Arial" w:cs="Arial"/>
          <w:i/>
          <w:iCs/>
        </w:rPr>
        <w:t>Gender &amp; Development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28</w:t>
      </w:r>
      <w:r w:rsidRPr="00D17005">
        <w:rPr>
          <w:rFonts w:ascii="Arial" w:hAnsi="Arial" w:cs="Arial"/>
        </w:rPr>
        <w:t xml:space="preserve">(2), 357–376. </w:t>
      </w:r>
      <w:hyperlink r:id="rId41" w:history="1">
        <w:r w:rsidRPr="00D17005">
          <w:rPr>
            <w:rStyle w:val="Hyperlink"/>
            <w:rFonts w:ascii="Arial" w:hAnsi="Arial" w:cs="Arial"/>
          </w:rPr>
          <w:t>https://doi.org/10.1080/13552074.2020.1766830</w:t>
        </w:r>
      </w:hyperlink>
      <w:r w:rsidRPr="00D17005">
        <w:rPr>
          <w:rFonts w:ascii="Arial" w:hAnsi="Arial" w:cs="Arial"/>
        </w:rPr>
        <w:t xml:space="preserve"> </w:t>
      </w:r>
    </w:p>
    <w:p w14:paraId="495EF8FE" w14:textId="30742377" w:rsidR="00032C6C" w:rsidRPr="00D17005" w:rsidRDefault="00C8319C" w:rsidP="00EA4BD1">
      <w:pPr>
        <w:rPr>
          <w:rFonts w:ascii="Arial" w:hAnsi="Arial" w:cs="Arial"/>
        </w:rPr>
      </w:pPr>
      <w:r w:rsidRPr="00C8319C">
        <w:rPr>
          <w:rFonts w:ascii="Arial" w:hAnsi="Arial" w:cs="Arial"/>
        </w:rPr>
        <w:t xml:space="preserve">Hopkins, B. (1996). In search of a new economic order: women’s agenda for the next millennium. </w:t>
      </w:r>
      <w:r w:rsidRPr="00C8319C">
        <w:rPr>
          <w:rFonts w:ascii="Arial" w:hAnsi="Arial" w:cs="Arial"/>
          <w:i/>
          <w:iCs/>
        </w:rPr>
        <w:t>Feminist Studies</w:t>
      </w:r>
      <w:r w:rsidRPr="00C8319C">
        <w:rPr>
          <w:rFonts w:ascii="Arial" w:hAnsi="Arial" w:cs="Arial"/>
        </w:rPr>
        <w:t xml:space="preserve">, </w:t>
      </w:r>
      <w:r w:rsidRPr="00C8319C">
        <w:rPr>
          <w:rFonts w:ascii="Arial" w:hAnsi="Arial" w:cs="Arial"/>
          <w:i/>
          <w:iCs/>
        </w:rPr>
        <w:t>22</w:t>
      </w:r>
      <w:r w:rsidRPr="00C8319C">
        <w:rPr>
          <w:rFonts w:ascii="Arial" w:hAnsi="Arial" w:cs="Arial"/>
        </w:rPr>
        <w:t xml:space="preserve">, 529–536. </w:t>
      </w:r>
      <w:hyperlink r:id="rId42" w:history="1">
        <w:r w:rsidR="00032C6C" w:rsidRPr="00D17005">
          <w:rPr>
            <w:rStyle w:val="Hyperlink"/>
            <w:rFonts w:ascii="Arial" w:hAnsi="Arial" w:cs="Arial"/>
          </w:rPr>
          <w:t>https://doi.org/</w:t>
        </w:r>
        <w:r w:rsidR="00032C6C" w:rsidRPr="00C8319C">
          <w:rPr>
            <w:rStyle w:val="Hyperlink"/>
            <w:rFonts w:ascii="Arial" w:hAnsi="Arial" w:cs="Arial"/>
          </w:rPr>
          <w:t>10.2307/3178124</w:t>
        </w:r>
      </w:hyperlink>
      <w:r w:rsidR="00032C6C" w:rsidRPr="00D17005">
        <w:rPr>
          <w:rFonts w:ascii="Arial" w:hAnsi="Arial" w:cs="Arial"/>
        </w:rPr>
        <w:t xml:space="preserve"> </w:t>
      </w:r>
    </w:p>
    <w:p w14:paraId="01E2F162" w14:textId="4DC63EAB" w:rsidR="00EA4BD1" w:rsidRPr="00D17005" w:rsidRDefault="00EA4BD1" w:rsidP="00EA4BD1">
      <w:pPr>
        <w:rPr>
          <w:rFonts w:ascii="Arial" w:hAnsi="Arial" w:cs="Arial"/>
        </w:rPr>
      </w:pPr>
      <w:r w:rsidRPr="00D17005">
        <w:rPr>
          <w:rFonts w:ascii="Arial" w:hAnsi="Arial" w:cs="Arial"/>
        </w:rPr>
        <w:t>H</w:t>
      </w:r>
      <w:r w:rsidR="001C04E1" w:rsidRPr="00D17005">
        <w:rPr>
          <w:rFonts w:ascii="Arial" w:hAnsi="Arial" w:cs="Arial"/>
        </w:rPr>
        <w:t>orobeanu</w:t>
      </w:r>
      <w:r w:rsidRPr="00D17005">
        <w:rPr>
          <w:rFonts w:ascii="Arial" w:hAnsi="Arial" w:cs="Arial"/>
        </w:rPr>
        <w:t>, G., Z</w:t>
      </w:r>
      <w:r w:rsidR="001C04E1" w:rsidRPr="00D17005">
        <w:rPr>
          <w:rFonts w:ascii="Arial" w:hAnsi="Arial" w:cs="Arial"/>
        </w:rPr>
        <w:t>arcu</w:t>
      </w:r>
      <w:r w:rsidRPr="00D17005">
        <w:rPr>
          <w:rFonts w:ascii="Arial" w:hAnsi="Arial" w:cs="Arial"/>
        </w:rPr>
        <w:t>, G., &amp; I</w:t>
      </w:r>
      <w:r w:rsidR="001C04E1" w:rsidRPr="00D17005">
        <w:rPr>
          <w:rFonts w:ascii="Arial" w:hAnsi="Arial" w:cs="Arial"/>
        </w:rPr>
        <w:t>rod</w:t>
      </w:r>
      <w:r w:rsidRPr="00D17005">
        <w:rPr>
          <w:rFonts w:ascii="Arial" w:hAnsi="Arial" w:cs="Arial"/>
        </w:rPr>
        <w:t xml:space="preserve">, R. (2023). Gender </w:t>
      </w:r>
      <w:r w:rsidR="001C04E1" w:rsidRPr="00D17005">
        <w:rPr>
          <w:rFonts w:ascii="Arial" w:hAnsi="Arial" w:cs="Arial"/>
        </w:rPr>
        <w:t xml:space="preserve">equality </w:t>
      </w:r>
      <w:r w:rsidRPr="00D17005">
        <w:rPr>
          <w:rFonts w:ascii="Arial" w:hAnsi="Arial" w:cs="Arial"/>
        </w:rPr>
        <w:t xml:space="preserve">from </w:t>
      </w:r>
      <w:r w:rsidR="005C0C6E" w:rsidRPr="00D17005">
        <w:rPr>
          <w:rFonts w:ascii="Arial" w:hAnsi="Arial" w:cs="Arial"/>
        </w:rPr>
        <w:t>international c</w:t>
      </w:r>
      <w:r w:rsidRPr="00D17005">
        <w:rPr>
          <w:rFonts w:ascii="Arial" w:hAnsi="Arial" w:cs="Arial"/>
        </w:rPr>
        <w:t xml:space="preserve">ommitments to </w:t>
      </w:r>
      <w:r w:rsidR="005C0C6E" w:rsidRPr="00D17005">
        <w:rPr>
          <w:rFonts w:ascii="Arial" w:hAnsi="Arial" w:cs="Arial"/>
        </w:rPr>
        <w:t>n</w:t>
      </w:r>
      <w:r w:rsidRPr="00D17005">
        <w:rPr>
          <w:rFonts w:ascii="Arial" w:hAnsi="Arial" w:cs="Arial"/>
        </w:rPr>
        <w:t xml:space="preserve">ational </w:t>
      </w:r>
      <w:r w:rsidR="005C0C6E" w:rsidRPr="00D17005">
        <w:rPr>
          <w:rFonts w:ascii="Arial" w:hAnsi="Arial" w:cs="Arial"/>
        </w:rPr>
        <w:t>r</w:t>
      </w:r>
      <w:r w:rsidRPr="00D17005">
        <w:rPr>
          <w:rFonts w:ascii="Arial" w:hAnsi="Arial" w:cs="Arial"/>
        </w:rPr>
        <w:t xml:space="preserve">ealities – the </w:t>
      </w:r>
      <w:r w:rsidR="005C0C6E" w:rsidRPr="00D17005">
        <w:rPr>
          <w:rFonts w:ascii="Arial" w:hAnsi="Arial" w:cs="Arial"/>
        </w:rPr>
        <w:t>c</w:t>
      </w:r>
      <w:r w:rsidRPr="00D17005">
        <w:rPr>
          <w:rFonts w:ascii="Arial" w:hAnsi="Arial" w:cs="Arial"/>
        </w:rPr>
        <w:t xml:space="preserve">ase of Romania. </w:t>
      </w:r>
      <w:r w:rsidRPr="00D17005">
        <w:rPr>
          <w:rFonts w:ascii="Arial" w:hAnsi="Arial" w:cs="Arial"/>
          <w:i/>
          <w:iCs/>
        </w:rPr>
        <w:t>Perspective Politice, 16</w:t>
      </w:r>
      <w:r w:rsidRPr="00D17005">
        <w:rPr>
          <w:rFonts w:ascii="Arial" w:hAnsi="Arial" w:cs="Arial"/>
        </w:rPr>
        <w:t xml:space="preserve">(Nr. 1-2), 85–105. </w:t>
      </w:r>
      <w:hyperlink r:id="rId43" w:history="1">
        <w:r w:rsidR="00D53A66" w:rsidRPr="00D17005">
          <w:rPr>
            <w:rStyle w:val="Hyperlink"/>
            <w:rFonts w:ascii="Arial" w:hAnsi="Arial" w:cs="Arial"/>
          </w:rPr>
          <w:t>https://doi.org/10.25019/perspol/23.16.6</w:t>
        </w:r>
      </w:hyperlink>
    </w:p>
    <w:p w14:paraId="756DEEC9" w14:textId="5F98D93E" w:rsidR="005B59E1" w:rsidRPr="00D17005" w:rsidRDefault="00D53A66" w:rsidP="005B59E1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Hunt, A. (2015). If </w:t>
      </w:r>
      <w:r w:rsidR="005C0C6E" w:rsidRPr="00D17005">
        <w:rPr>
          <w:rFonts w:ascii="Arial" w:hAnsi="Arial" w:cs="Arial"/>
        </w:rPr>
        <w:t>not now, when? reasserting Beijing for a progressive women’s rights agenda in 2015 and beyond</w:t>
      </w:r>
      <w:r w:rsidRPr="00D17005">
        <w:rPr>
          <w:rFonts w:ascii="Arial" w:hAnsi="Arial" w:cs="Arial"/>
        </w:rPr>
        <w:t xml:space="preserve">. </w:t>
      </w:r>
      <w:r w:rsidRPr="00D17005">
        <w:rPr>
          <w:rFonts w:ascii="Arial" w:hAnsi="Arial" w:cs="Arial"/>
          <w:i/>
          <w:iCs/>
        </w:rPr>
        <w:t>IDS Bulletin, 46</w:t>
      </w:r>
      <w:r w:rsidRPr="00D17005">
        <w:rPr>
          <w:rFonts w:ascii="Arial" w:hAnsi="Arial" w:cs="Arial"/>
        </w:rPr>
        <w:t xml:space="preserve">(4), 108–114. </w:t>
      </w:r>
      <w:hyperlink r:id="rId44" w:history="1">
        <w:r w:rsidR="0093201B" w:rsidRPr="00D17005">
          <w:rPr>
            <w:rStyle w:val="Hyperlink"/>
            <w:rFonts w:ascii="Arial" w:hAnsi="Arial" w:cs="Arial"/>
          </w:rPr>
          <w:t>https://doi.org/10.1111/1759-5436.12165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4B4A8045" w14:textId="246B91D4" w:rsidR="009D4B36" w:rsidRPr="00D17005" w:rsidRDefault="009D4B36" w:rsidP="00EA4BD1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Kebaso, L. B. (2014). Women leadership in </w:t>
      </w:r>
      <w:r w:rsidR="00032C6C" w:rsidRPr="00D17005">
        <w:rPr>
          <w:rFonts w:ascii="Arial" w:hAnsi="Arial" w:cs="Arial"/>
        </w:rPr>
        <w:t>Kenya</w:t>
      </w:r>
      <w:r w:rsidRPr="00D17005">
        <w:rPr>
          <w:rFonts w:ascii="Arial" w:hAnsi="Arial" w:cs="Arial"/>
        </w:rPr>
        <w:t xml:space="preserve"> after </w:t>
      </w:r>
      <w:r w:rsidR="00032C6C" w:rsidRPr="00D17005">
        <w:rPr>
          <w:rFonts w:ascii="Arial" w:hAnsi="Arial" w:cs="Arial"/>
        </w:rPr>
        <w:t>Beijing</w:t>
      </w:r>
      <w:r w:rsidRPr="00D17005">
        <w:rPr>
          <w:rFonts w:ascii="Arial" w:hAnsi="Arial" w:cs="Arial"/>
        </w:rPr>
        <w:t xml:space="preserve"> declaration on gender equality, development, and peace (Order No. 3623426). Available from ProQuest Dissertations &amp; Theses Global. (1549543318)</w:t>
      </w:r>
    </w:p>
    <w:p w14:paraId="73B51444" w14:textId="507CC78B" w:rsidR="0093201B" w:rsidRPr="00D17005" w:rsidRDefault="0093201B" w:rsidP="0093201B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Kanyongolo, U. H. (2020). Beijing and its Platform for Action, then and now. A view from a young feminist in Malawi. </w:t>
      </w:r>
      <w:r w:rsidRPr="00D17005">
        <w:rPr>
          <w:rFonts w:ascii="Arial" w:hAnsi="Arial" w:cs="Arial"/>
          <w:i/>
          <w:iCs/>
        </w:rPr>
        <w:t>Gender &amp; Development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28</w:t>
      </w:r>
      <w:r w:rsidRPr="00D17005">
        <w:rPr>
          <w:rFonts w:ascii="Arial" w:hAnsi="Arial" w:cs="Arial"/>
        </w:rPr>
        <w:t xml:space="preserve">(2), 393–404. </w:t>
      </w:r>
      <w:hyperlink r:id="rId45" w:history="1">
        <w:r w:rsidRPr="00D17005">
          <w:rPr>
            <w:rStyle w:val="Hyperlink"/>
            <w:rFonts w:ascii="Arial" w:hAnsi="Arial" w:cs="Arial"/>
          </w:rPr>
          <w:t>https://doi.org/10.1080/13552074.2020.1750219</w:t>
        </w:r>
      </w:hyperlink>
      <w:r w:rsidRPr="00D17005">
        <w:rPr>
          <w:rFonts w:ascii="Arial" w:hAnsi="Arial" w:cs="Arial"/>
        </w:rPr>
        <w:t xml:space="preserve"> </w:t>
      </w:r>
    </w:p>
    <w:p w14:paraId="654B3E2D" w14:textId="3BF9D074" w:rsidR="00D53A66" w:rsidRPr="00D17005" w:rsidRDefault="00E21AD5" w:rsidP="00E21AD5">
      <w:pPr>
        <w:rPr>
          <w:rFonts w:ascii="Arial" w:hAnsi="Arial" w:cs="Arial"/>
        </w:rPr>
      </w:pPr>
      <w:r w:rsidRPr="00D17005">
        <w:rPr>
          <w:rFonts w:ascii="Arial" w:hAnsi="Arial" w:cs="Arial"/>
        </w:rPr>
        <w:lastRenderedPageBreak/>
        <w:t xml:space="preserve">Kirtley, J. E. (1996). Analysis of media provisions in Beijing platform for action. </w:t>
      </w:r>
      <w:r w:rsidRPr="00D17005">
        <w:rPr>
          <w:rFonts w:ascii="Arial" w:hAnsi="Arial" w:cs="Arial"/>
          <w:i/>
          <w:iCs/>
        </w:rPr>
        <w:t>Government Information Quarterly, 13</w:t>
      </w:r>
      <w:r w:rsidRPr="00D17005">
        <w:rPr>
          <w:rFonts w:ascii="Arial" w:hAnsi="Arial" w:cs="Arial"/>
        </w:rPr>
        <w:t xml:space="preserve">(2), 109–116. </w:t>
      </w:r>
      <w:hyperlink r:id="rId46" w:history="1">
        <w:r w:rsidR="000D3E2B" w:rsidRPr="00D17005">
          <w:rPr>
            <w:rStyle w:val="Hyperlink"/>
            <w:rFonts w:ascii="Arial" w:hAnsi="Arial" w:cs="Arial"/>
          </w:rPr>
          <w:t>https://doi.org/10.1016/S0740-624X(96)90098-2</w:t>
        </w:r>
      </w:hyperlink>
    </w:p>
    <w:p w14:paraId="3227B1C9" w14:textId="7219815B" w:rsidR="000D3E2B" w:rsidRPr="00D17005" w:rsidRDefault="000D3E2B" w:rsidP="000D3E2B">
      <w:pPr>
        <w:rPr>
          <w:rFonts w:ascii="Arial" w:hAnsi="Arial" w:cs="Arial"/>
        </w:rPr>
      </w:pPr>
      <w:r w:rsidRPr="00221323">
        <w:rPr>
          <w:rFonts w:ascii="Arial" w:hAnsi="Arial" w:cs="Arial"/>
        </w:rPr>
        <w:t>L</w:t>
      </w:r>
      <w:r w:rsidR="00FC0DD1" w:rsidRPr="00221323">
        <w:rPr>
          <w:rFonts w:ascii="Arial" w:hAnsi="Arial" w:cs="Arial"/>
        </w:rPr>
        <w:t>iu,</w:t>
      </w:r>
      <w:r w:rsidRPr="00221323">
        <w:rPr>
          <w:rFonts w:ascii="Arial" w:hAnsi="Arial" w:cs="Arial"/>
        </w:rPr>
        <w:t xml:space="preserve"> X</w:t>
      </w:r>
      <w:r w:rsidR="005C0C6E" w:rsidRPr="00221323">
        <w:rPr>
          <w:rFonts w:ascii="Arial" w:hAnsi="Arial" w:cs="Arial"/>
        </w:rPr>
        <w:t>.</w:t>
      </w:r>
      <w:r w:rsidRPr="00221323">
        <w:rPr>
          <w:rFonts w:ascii="Arial" w:hAnsi="Arial" w:cs="Arial"/>
        </w:rPr>
        <w:t>, H</w:t>
      </w:r>
      <w:r w:rsidR="005C0C6E" w:rsidRPr="00221323">
        <w:rPr>
          <w:rFonts w:ascii="Arial" w:hAnsi="Arial" w:cs="Arial"/>
        </w:rPr>
        <w:t>uang,</w:t>
      </w:r>
      <w:r w:rsidRPr="00221323">
        <w:rPr>
          <w:rFonts w:ascii="Arial" w:hAnsi="Arial" w:cs="Arial"/>
        </w:rPr>
        <w:t xml:space="preserve"> </w:t>
      </w:r>
      <w:r w:rsidR="005C0C6E" w:rsidRPr="00221323">
        <w:rPr>
          <w:rFonts w:ascii="Arial" w:hAnsi="Arial" w:cs="Arial"/>
        </w:rPr>
        <w:t>Z.</w:t>
      </w:r>
      <w:r w:rsidRPr="00221323">
        <w:rPr>
          <w:rFonts w:ascii="Arial" w:hAnsi="Arial" w:cs="Arial"/>
        </w:rPr>
        <w:t>, &amp; Q</w:t>
      </w:r>
      <w:r w:rsidR="005C0C6E" w:rsidRPr="00221323">
        <w:rPr>
          <w:rFonts w:ascii="Arial" w:hAnsi="Arial" w:cs="Arial"/>
        </w:rPr>
        <w:t>ian,</w:t>
      </w:r>
      <w:r w:rsidRPr="00221323">
        <w:rPr>
          <w:rFonts w:ascii="Arial" w:hAnsi="Arial" w:cs="Arial"/>
        </w:rPr>
        <w:t xml:space="preserve"> C. (2020). </w:t>
      </w:r>
      <w:r w:rsidRPr="00D17005">
        <w:rPr>
          <w:rFonts w:ascii="Arial" w:hAnsi="Arial" w:cs="Arial"/>
        </w:rPr>
        <w:t xml:space="preserve">“Beijing +25” </w:t>
      </w:r>
      <w:r w:rsidR="00060A66">
        <w:rPr>
          <w:rFonts w:ascii="Arial" w:hAnsi="Arial" w:cs="Arial"/>
        </w:rPr>
        <w:t>r</w:t>
      </w:r>
      <w:r w:rsidR="00060A66" w:rsidRPr="00D17005">
        <w:rPr>
          <w:rFonts w:ascii="Arial" w:hAnsi="Arial" w:cs="Arial"/>
        </w:rPr>
        <w:t xml:space="preserve">etrospect </w:t>
      </w:r>
      <w:r w:rsidRPr="00D17005">
        <w:rPr>
          <w:rFonts w:ascii="Arial" w:hAnsi="Arial" w:cs="Arial"/>
        </w:rPr>
        <w:t xml:space="preserve">and </w:t>
      </w:r>
      <w:r w:rsidR="00060A66">
        <w:rPr>
          <w:rFonts w:ascii="Arial" w:hAnsi="Arial" w:cs="Arial"/>
        </w:rPr>
        <w:t>p</w:t>
      </w:r>
      <w:r w:rsidR="00060A66" w:rsidRPr="00D17005">
        <w:rPr>
          <w:rFonts w:ascii="Arial" w:hAnsi="Arial" w:cs="Arial"/>
        </w:rPr>
        <w:t>rospect</w:t>
      </w:r>
      <w:r w:rsidRPr="00D17005">
        <w:rPr>
          <w:rFonts w:ascii="Arial" w:hAnsi="Arial" w:cs="Arial"/>
        </w:rPr>
        <w:t xml:space="preserve">: The </w:t>
      </w:r>
      <w:r w:rsidR="00060A66">
        <w:rPr>
          <w:rFonts w:ascii="Arial" w:hAnsi="Arial" w:cs="Arial"/>
        </w:rPr>
        <w:t>e</w:t>
      </w:r>
      <w:r w:rsidR="00060A66" w:rsidRPr="00D17005">
        <w:rPr>
          <w:rFonts w:ascii="Arial" w:hAnsi="Arial" w:cs="Arial"/>
        </w:rPr>
        <w:t xml:space="preserve">stablishment </w:t>
      </w:r>
      <w:r w:rsidRPr="00D17005">
        <w:rPr>
          <w:rFonts w:ascii="Arial" w:hAnsi="Arial" w:cs="Arial"/>
        </w:rPr>
        <w:t xml:space="preserve">of </w:t>
      </w:r>
      <w:r w:rsidR="00060A66">
        <w:rPr>
          <w:rFonts w:ascii="Arial" w:hAnsi="Arial" w:cs="Arial"/>
        </w:rPr>
        <w:t>s</w:t>
      </w:r>
      <w:r w:rsidR="00060A66" w:rsidRPr="00D17005">
        <w:rPr>
          <w:rFonts w:ascii="Arial" w:hAnsi="Arial" w:cs="Arial"/>
        </w:rPr>
        <w:t xml:space="preserve">exual </w:t>
      </w:r>
      <w:r w:rsidR="00060A66">
        <w:rPr>
          <w:rFonts w:ascii="Arial" w:hAnsi="Arial" w:cs="Arial"/>
        </w:rPr>
        <w:t>h</w:t>
      </w:r>
      <w:r w:rsidR="00060A66" w:rsidRPr="00D17005">
        <w:rPr>
          <w:rFonts w:ascii="Arial" w:hAnsi="Arial" w:cs="Arial"/>
        </w:rPr>
        <w:t xml:space="preserve">arassment </w:t>
      </w:r>
      <w:r w:rsidR="00060A66">
        <w:rPr>
          <w:rFonts w:ascii="Arial" w:hAnsi="Arial" w:cs="Arial"/>
        </w:rPr>
        <w:t>p</w:t>
      </w:r>
      <w:r w:rsidR="00060A66" w:rsidRPr="00D17005">
        <w:rPr>
          <w:rFonts w:ascii="Arial" w:hAnsi="Arial" w:cs="Arial"/>
        </w:rPr>
        <w:t xml:space="preserve">revention </w:t>
      </w:r>
      <w:r w:rsidR="00060A66">
        <w:rPr>
          <w:rFonts w:ascii="Arial" w:hAnsi="Arial" w:cs="Arial"/>
        </w:rPr>
        <w:t>m</w:t>
      </w:r>
      <w:r w:rsidR="00060A66" w:rsidRPr="00D17005">
        <w:rPr>
          <w:rFonts w:ascii="Arial" w:hAnsi="Arial" w:cs="Arial"/>
        </w:rPr>
        <w:t xml:space="preserve">echanism </w:t>
      </w:r>
      <w:r w:rsidRPr="00D17005">
        <w:rPr>
          <w:rFonts w:ascii="Arial" w:hAnsi="Arial" w:cs="Arial"/>
        </w:rPr>
        <w:t xml:space="preserve">in the </w:t>
      </w:r>
      <w:r w:rsidR="00060A66">
        <w:rPr>
          <w:rFonts w:ascii="Arial" w:hAnsi="Arial" w:cs="Arial"/>
        </w:rPr>
        <w:t>w</w:t>
      </w:r>
      <w:r w:rsidR="00060A66" w:rsidRPr="00D17005">
        <w:rPr>
          <w:rFonts w:ascii="Arial" w:hAnsi="Arial" w:cs="Arial"/>
        </w:rPr>
        <w:t xml:space="preserve">orkplace </w:t>
      </w:r>
      <w:r w:rsidRPr="00D17005">
        <w:rPr>
          <w:rFonts w:ascii="Arial" w:hAnsi="Arial" w:cs="Arial"/>
        </w:rPr>
        <w:t xml:space="preserve">from the </w:t>
      </w:r>
      <w:r w:rsidR="00060A66">
        <w:rPr>
          <w:rFonts w:ascii="Arial" w:hAnsi="Arial" w:cs="Arial"/>
        </w:rPr>
        <w:t>p</w:t>
      </w:r>
      <w:r w:rsidR="00060A66" w:rsidRPr="00D17005">
        <w:rPr>
          <w:rFonts w:ascii="Arial" w:hAnsi="Arial" w:cs="Arial"/>
        </w:rPr>
        <w:t xml:space="preserve">erspective </w:t>
      </w:r>
      <w:r w:rsidRPr="00D17005">
        <w:rPr>
          <w:rFonts w:ascii="Arial" w:hAnsi="Arial" w:cs="Arial"/>
        </w:rPr>
        <w:t xml:space="preserve">of </w:t>
      </w:r>
      <w:r w:rsidR="00060A66">
        <w:rPr>
          <w:rFonts w:ascii="Arial" w:hAnsi="Arial" w:cs="Arial"/>
        </w:rPr>
        <w:t>h</w:t>
      </w:r>
      <w:r w:rsidR="00060A66" w:rsidRPr="00D17005">
        <w:rPr>
          <w:rFonts w:ascii="Arial" w:hAnsi="Arial" w:cs="Arial"/>
        </w:rPr>
        <w:t xml:space="preserve">uman </w:t>
      </w:r>
      <w:r w:rsidR="00060A66">
        <w:rPr>
          <w:rFonts w:ascii="Arial" w:hAnsi="Arial" w:cs="Arial"/>
        </w:rPr>
        <w:t>r</w:t>
      </w:r>
      <w:r w:rsidR="00060A66" w:rsidRPr="00D17005">
        <w:rPr>
          <w:rFonts w:ascii="Arial" w:hAnsi="Arial" w:cs="Arial"/>
        </w:rPr>
        <w:t>ights</w:t>
      </w:r>
      <w:r w:rsidRPr="00D17005">
        <w:rPr>
          <w:rFonts w:ascii="Arial" w:hAnsi="Arial" w:cs="Arial"/>
        </w:rPr>
        <w:t xml:space="preserve">. </w:t>
      </w:r>
      <w:r w:rsidRPr="00D17005">
        <w:rPr>
          <w:rFonts w:ascii="Arial" w:eastAsia="MS Gothic" w:hAnsi="Arial" w:cs="Arial"/>
        </w:rPr>
        <w:t>人</w:t>
      </w:r>
      <w:r w:rsidRPr="00D17005">
        <w:rPr>
          <w:rFonts w:ascii="Arial" w:eastAsia="Yu Gothic" w:hAnsi="Arial" w:cs="Arial"/>
        </w:rPr>
        <w:t>权（英文版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19</w:t>
      </w:r>
      <w:r w:rsidRPr="00D17005">
        <w:rPr>
          <w:rFonts w:ascii="Arial" w:hAnsi="Arial" w:cs="Arial"/>
        </w:rPr>
        <w:t>(2), 272–291.</w:t>
      </w:r>
    </w:p>
    <w:p w14:paraId="2F5A184A" w14:textId="5FFA5918" w:rsidR="00E21AD5" w:rsidRPr="00D17005" w:rsidRDefault="00E21AD5" w:rsidP="00E21AD5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MacArthur, J., Carrard, N., &amp; Willetts, J. (2021). Exploring gendered change: concepts and trends in gender equality assessments. </w:t>
      </w:r>
      <w:r w:rsidRPr="00D17005">
        <w:rPr>
          <w:rFonts w:ascii="Arial" w:hAnsi="Arial" w:cs="Arial"/>
          <w:i/>
          <w:iCs/>
        </w:rPr>
        <w:t>Third World Quarterly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42</w:t>
      </w:r>
      <w:r w:rsidRPr="00D17005">
        <w:rPr>
          <w:rFonts w:ascii="Arial" w:hAnsi="Arial" w:cs="Arial"/>
        </w:rPr>
        <w:t xml:space="preserve">(9), 2189–2208. </w:t>
      </w:r>
      <w:hyperlink r:id="rId47" w:history="1">
        <w:r w:rsidR="0093201B" w:rsidRPr="00D17005">
          <w:rPr>
            <w:rStyle w:val="Hyperlink"/>
            <w:rFonts w:ascii="Arial" w:hAnsi="Arial" w:cs="Arial"/>
          </w:rPr>
          <w:t>https://doi.org/10.1080/01436597.2021.1911636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31502822" w14:textId="4CEB3E4E" w:rsidR="00060A66" w:rsidRDefault="002E0F3A" w:rsidP="00E21AD5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Maran, R. (1996). After the Beijing </w:t>
      </w:r>
      <w:r w:rsidR="00060A66">
        <w:rPr>
          <w:rFonts w:ascii="Arial" w:hAnsi="Arial" w:cs="Arial"/>
        </w:rPr>
        <w:t>w</w:t>
      </w:r>
      <w:r w:rsidR="00060A66" w:rsidRPr="00D17005">
        <w:rPr>
          <w:rFonts w:ascii="Arial" w:hAnsi="Arial" w:cs="Arial"/>
        </w:rPr>
        <w:t xml:space="preserve">omen's </w:t>
      </w:r>
      <w:r w:rsidR="00060A66">
        <w:rPr>
          <w:rFonts w:ascii="Arial" w:hAnsi="Arial" w:cs="Arial"/>
        </w:rPr>
        <w:t>c</w:t>
      </w:r>
      <w:r w:rsidR="00060A66" w:rsidRPr="00D17005">
        <w:rPr>
          <w:rFonts w:ascii="Arial" w:hAnsi="Arial" w:cs="Arial"/>
        </w:rPr>
        <w:t>onference</w:t>
      </w:r>
      <w:r w:rsidRPr="00D17005">
        <w:rPr>
          <w:rFonts w:ascii="Arial" w:hAnsi="Arial" w:cs="Arial"/>
        </w:rPr>
        <w:t xml:space="preserve">: </w:t>
      </w:r>
      <w:r w:rsidR="00060A66">
        <w:rPr>
          <w:rFonts w:ascii="Arial" w:hAnsi="Arial" w:cs="Arial"/>
        </w:rPr>
        <w:t>W</w:t>
      </w:r>
      <w:r w:rsidR="00060A66" w:rsidRPr="00D17005">
        <w:rPr>
          <w:rFonts w:ascii="Arial" w:hAnsi="Arial" w:cs="Arial"/>
        </w:rPr>
        <w:t xml:space="preserve">hat </w:t>
      </w:r>
      <w:r w:rsidRPr="00D17005">
        <w:rPr>
          <w:rFonts w:ascii="Arial" w:hAnsi="Arial" w:cs="Arial"/>
        </w:rPr>
        <w:t xml:space="preserve">will be done?. </w:t>
      </w:r>
      <w:r w:rsidRPr="00D17005">
        <w:rPr>
          <w:rFonts w:ascii="Arial" w:hAnsi="Arial" w:cs="Arial"/>
          <w:i/>
          <w:iCs/>
        </w:rPr>
        <w:t xml:space="preserve">Social </w:t>
      </w:r>
      <w:r w:rsidR="005C0C6E" w:rsidRPr="00D17005">
        <w:rPr>
          <w:rFonts w:ascii="Arial" w:hAnsi="Arial" w:cs="Arial"/>
          <w:i/>
          <w:iCs/>
        </w:rPr>
        <w:t>J</w:t>
      </w:r>
      <w:r w:rsidRPr="00D17005">
        <w:rPr>
          <w:rFonts w:ascii="Arial" w:hAnsi="Arial" w:cs="Arial"/>
          <w:i/>
          <w:iCs/>
        </w:rPr>
        <w:t>ustice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23</w:t>
      </w:r>
      <w:r w:rsidRPr="00D17005">
        <w:rPr>
          <w:rFonts w:ascii="Arial" w:hAnsi="Arial" w:cs="Arial"/>
        </w:rPr>
        <w:t>(1/2 (63-64), 352-367.</w:t>
      </w:r>
    </w:p>
    <w:p w14:paraId="109903ED" w14:textId="2CFE42A9" w:rsidR="00E21AD5" w:rsidRPr="00D17005" w:rsidRDefault="00E21AD5" w:rsidP="00E21AD5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Mitchell, S. (2015). Wearing </w:t>
      </w:r>
      <w:r w:rsidR="00B17DE1" w:rsidRPr="00D17005">
        <w:rPr>
          <w:rFonts w:ascii="Arial" w:hAnsi="Arial" w:cs="Arial"/>
        </w:rPr>
        <w:t>p</w:t>
      </w:r>
      <w:r w:rsidRPr="00D17005">
        <w:rPr>
          <w:rFonts w:ascii="Arial" w:hAnsi="Arial" w:cs="Arial"/>
        </w:rPr>
        <w:t xml:space="preserve">latform </w:t>
      </w:r>
      <w:r w:rsidR="00B17DE1" w:rsidRPr="00D17005">
        <w:rPr>
          <w:rFonts w:ascii="Arial" w:hAnsi="Arial" w:cs="Arial"/>
        </w:rPr>
        <w:t>s</w:t>
      </w:r>
      <w:r w:rsidRPr="00D17005">
        <w:rPr>
          <w:rFonts w:ascii="Arial" w:hAnsi="Arial" w:cs="Arial"/>
        </w:rPr>
        <w:t xml:space="preserve">hoes: How the Platform for Action </w:t>
      </w:r>
      <w:r w:rsidR="00B17DE1" w:rsidRPr="00D17005">
        <w:rPr>
          <w:rFonts w:ascii="Arial" w:hAnsi="Arial" w:cs="Arial"/>
        </w:rPr>
        <w:t xml:space="preserve">changed </w:t>
      </w:r>
      <w:r w:rsidRPr="00D17005">
        <w:rPr>
          <w:rFonts w:ascii="Arial" w:hAnsi="Arial" w:cs="Arial"/>
        </w:rPr>
        <w:t xml:space="preserve">our </w:t>
      </w:r>
      <w:r w:rsidR="00B17DE1" w:rsidRPr="00D17005">
        <w:rPr>
          <w:rFonts w:ascii="Arial" w:hAnsi="Arial" w:cs="Arial"/>
        </w:rPr>
        <w:t>lives</w:t>
      </w:r>
      <w:r w:rsidRPr="00D17005">
        <w:rPr>
          <w:rFonts w:ascii="Arial" w:hAnsi="Arial" w:cs="Arial"/>
        </w:rPr>
        <w:t xml:space="preserve">, and how </w:t>
      </w:r>
      <w:r w:rsidR="00B17DE1" w:rsidRPr="00D17005">
        <w:rPr>
          <w:rFonts w:ascii="Arial" w:hAnsi="Arial" w:cs="Arial"/>
        </w:rPr>
        <w:t xml:space="preserve">women’s lives </w:t>
      </w:r>
      <w:r w:rsidRPr="00D17005">
        <w:rPr>
          <w:rFonts w:ascii="Arial" w:hAnsi="Arial" w:cs="Arial"/>
        </w:rPr>
        <w:t xml:space="preserve">have </w:t>
      </w:r>
      <w:r w:rsidR="00B17DE1" w:rsidRPr="00D17005">
        <w:rPr>
          <w:rFonts w:ascii="Arial" w:hAnsi="Arial" w:cs="Arial"/>
        </w:rPr>
        <w:t xml:space="preserve">changed </w:t>
      </w:r>
      <w:r w:rsidRPr="00D17005">
        <w:rPr>
          <w:rFonts w:ascii="Arial" w:hAnsi="Arial" w:cs="Arial"/>
        </w:rPr>
        <w:t xml:space="preserve">since the Platform for Action. </w:t>
      </w:r>
      <w:r w:rsidRPr="00D17005">
        <w:rPr>
          <w:rFonts w:ascii="Arial" w:hAnsi="Arial" w:cs="Arial"/>
          <w:i/>
          <w:iCs/>
        </w:rPr>
        <w:t>IDS Bulletin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46</w:t>
      </w:r>
      <w:r w:rsidRPr="00D17005">
        <w:rPr>
          <w:rFonts w:ascii="Arial" w:hAnsi="Arial" w:cs="Arial"/>
        </w:rPr>
        <w:t xml:space="preserve">(4), 13–18. </w:t>
      </w:r>
      <w:hyperlink r:id="rId48" w:history="1">
        <w:r w:rsidR="0093201B" w:rsidRPr="00D17005">
          <w:rPr>
            <w:rStyle w:val="Hyperlink"/>
            <w:rFonts w:ascii="Arial" w:hAnsi="Arial" w:cs="Arial"/>
          </w:rPr>
          <w:t>https://doi.org/10.1111/1759-5436.12151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291F022A" w14:textId="78D78042" w:rsidR="00E21AD5" w:rsidRPr="00D17005" w:rsidRDefault="000D3E2B" w:rsidP="000D3E2B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Moletsane, R. (2005). Looking back, looking forward: </w:t>
      </w:r>
      <w:r w:rsidR="00B30E2F" w:rsidRPr="00D17005">
        <w:rPr>
          <w:rFonts w:ascii="Arial" w:hAnsi="Arial" w:cs="Arial"/>
        </w:rPr>
        <w:t>A</w:t>
      </w:r>
      <w:r w:rsidRPr="00D17005">
        <w:rPr>
          <w:rFonts w:ascii="Arial" w:hAnsi="Arial" w:cs="Arial"/>
        </w:rPr>
        <w:t xml:space="preserve">nalysing gender equality in South African education 10 years after Beijing. </w:t>
      </w:r>
      <w:r w:rsidRPr="00D17005">
        <w:rPr>
          <w:rFonts w:ascii="Arial" w:hAnsi="Arial" w:cs="Arial"/>
          <w:i/>
          <w:iCs/>
        </w:rPr>
        <w:t>Agenda (Durban), 19</w:t>
      </w:r>
      <w:r w:rsidRPr="00D17005">
        <w:rPr>
          <w:rFonts w:ascii="Arial" w:hAnsi="Arial" w:cs="Arial"/>
        </w:rPr>
        <w:t xml:space="preserve">(64), 80–88. </w:t>
      </w:r>
      <w:hyperlink r:id="rId49" w:history="1">
        <w:r w:rsidR="0093201B" w:rsidRPr="00D17005">
          <w:rPr>
            <w:rStyle w:val="Hyperlink"/>
            <w:rFonts w:ascii="Arial" w:hAnsi="Arial" w:cs="Arial"/>
          </w:rPr>
          <w:t>https://doi.org/10.1080/10130950.2005.9674597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7B729DB1" w14:textId="2EAD123D" w:rsidR="0093201B" w:rsidRPr="00D17005" w:rsidRDefault="0093201B" w:rsidP="0093201B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Molyneux, M., Dey, A., Gatto, M. A. C., &amp; Rowden, H. (2020). Feminist activism 25 years after Beijing. </w:t>
      </w:r>
      <w:r w:rsidRPr="00D17005">
        <w:rPr>
          <w:rFonts w:ascii="Arial" w:hAnsi="Arial" w:cs="Arial"/>
          <w:i/>
          <w:iCs/>
        </w:rPr>
        <w:t>Gender &amp; Development, 28</w:t>
      </w:r>
      <w:r w:rsidRPr="00D17005">
        <w:rPr>
          <w:rFonts w:ascii="Arial" w:hAnsi="Arial" w:cs="Arial"/>
        </w:rPr>
        <w:t xml:space="preserve">(2), 315–336. </w:t>
      </w:r>
      <w:hyperlink r:id="rId50" w:history="1">
        <w:r w:rsidRPr="00D17005">
          <w:rPr>
            <w:rStyle w:val="Hyperlink"/>
            <w:rFonts w:ascii="Arial" w:hAnsi="Arial" w:cs="Arial"/>
          </w:rPr>
          <w:t>https://doi.org/10.1080/13552074.2020.1750140</w:t>
        </w:r>
      </w:hyperlink>
      <w:r w:rsidRPr="00D17005">
        <w:rPr>
          <w:rFonts w:ascii="Arial" w:hAnsi="Arial" w:cs="Arial"/>
        </w:rPr>
        <w:t xml:space="preserve"> </w:t>
      </w:r>
    </w:p>
    <w:p w14:paraId="7C896B65" w14:textId="7EB5C813" w:rsidR="00D53A66" w:rsidRPr="00D17005" w:rsidRDefault="00D53A66" w:rsidP="00D53A66">
      <w:pPr>
        <w:rPr>
          <w:rFonts w:ascii="Arial" w:hAnsi="Arial" w:cs="Arial"/>
        </w:rPr>
      </w:pPr>
      <w:r w:rsidRPr="00D17005">
        <w:rPr>
          <w:rFonts w:ascii="Arial" w:hAnsi="Arial" w:cs="Arial"/>
        </w:rPr>
        <w:t>Molyneux, M., &amp; Razavi, S. (2005). Beijing</w:t>
      </w:r>
      <w:r w:rsidR="007520AA" w:rsidRPr="00D17005">
        <w:rPr>
          <w:rFonts w:ascii="Arial" w:hAnsi="Arial" w:cs="Arial"/>
        </w:rPr>
        <w:t xml:space="preserve"> plus</w:t>
      </w:r>
      <w:r w:rsidRPr="00D17005">
        <w:rPr>
          <w:rFonts w:ascii="Arial" w:hAnsi="Arial" w:cs="Arial"/>
        </w:rPr>
        <w:t xml:space="preserve"> </w:t>
      </w:r>
      <w:r w:rsidR="00B17DE1" w:rsidRPr="00D17005">
        <w:rPr>
          <w:rFonts w:ascii="Arial" w:hAnsi="Arial" w:cs="Arial"/>
        </w:rPr>
        <w:t>ten</w:t>
      </w:r>
      <w:r w:rsidRPr="00D17005">
        <w:rPr>
          <w:rFonts w:ascii="Arial" w:hAnsi="Arial" w:cs="Arial"/>
        </w:rPr>
        <w:t xml:space="preserve">: An </w:t>
      </w:r>
      <w:r w:rsidR="00B17DE1" w:rsidRPr="00D17005">
        <w:rPr>
          <w:rFonts w:ascii="Arial" w:hAnsi="Arial" w:cs="Arial"/>
        </w:rPr>
        <w:t xml:space="preserve">ambivalent </w:t>
      </w:r>
      <w:r w:rsidR="00B30E2F" w:rsidRPr="00D17005">
        <w:rPr>
          <w:rFonts w:ascii="Arial" w:hAnsi="Arial" w:cs="Arial"/>
        </w:rPr>
        <w:t>r</w:t>
      </w:r>
      <w:r w:rsidR="00B17DE1" w:rsidRPr="00D17005">
        <w:rPr>
          <w:rFonts w:ascii="Arial" w:hAnsi="Arial" w:cs="Arial"/>
        </w:rPr>
        <w:t xml:space="preserve">ecord </w:t>
      </w:r>
      <w:r w:rsidRPr="00D17005">
        <w:rPr>
          <w:rFonts w:ascii="Arial" w:hAnsi="Arial" w:cs="Arial"/>
        </w:rPr>
        <w:t xml:space="preserve">on </w:t>
      </w:r>
      <w:r w:rsidR="00B17DE1" w:rsidRPr="00D17005">
        <w:rPr>
          <w:rFonts w:ascii="Arial" w:hAnsi="Arial" w:cs="Arial"/>
        </w:rPr>
        <w:t>gender justice</w:t>
      </w:r>
      <w:r w:rsidRPr="00D17005">
        <w:rPr>
          <w:rFonts w:ascii="Arial" w:hAnsi="Arial" w:cs="Arial"/>
        </w:rPr>
        <w:t xml:space="preserve">. </w:t>
      </w:r>
      <w:r w:rsidRPr="00D17005">
        <w:rPr>
          <w:rFonts w:ascii="Arial" w:hAnsi="Arial" w:cs="Arial"/>
          <w:i/>
          <w:iCs/>
        </w:rPr>
        <w:t>Development and Change, 36</w:t>
      </w:r>
      <w:r w:rsidRPr="00D17005">
        <w:rPr>
          <w:rFonts w:ascii="Arial" w:hAnsi="Arial" w:cs="Arial"/>
        </w:rPr>
        <w:t xml:space="preserve">(6), 983–1010. </w:t>
      </w:r>
      <w:hyperlink r:id="rId51" w:history="1">
        <w:r w:rsidR="007520AA" w:rsidRPr="00D17005">
          <w:rPr>
            <w:rStyle w:val="Hyperlink"/>
            <w:rFonts w:ascii="Arial" w:hAnsi="Arial" w:cs="Arial"/>
          </w:rPr>
          <w:t>https://doi.org/10.1111/j.0012-155X.2005.00446.x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64FC3C34" w14:textId="3DB55EBC" w:rsidR="00D53A66" w:rsidRPr="00D17005" w:rsidRDefault="00E21AD5" w:rsidP="00E21AD5">
      <w:pPr>
        <w:rPr>
          <w:rFonts w:ascii="Arial" w:hAnsi="Arial" w:cs="Arial"/>
        </w:rPr>
      </w:pPr>
      <w:r w:rsidRPr="00D17005">
        <w:rPr>
          <w:rFonts w:ascii="Arial" w:hAnsi="Arial" w:cs="Arial"/>
        </w:rPr>
        <w:t>Moon</w:t>
      </w:r>
      <w:r w:rsidR="00732232" w:rsidRPr="00D17005">
        <w:rPr>
          <w:rFonts w:ascii="Arial" w:hAnsi="Arial" w:cs="Arial"/>
        </w:rPr>
        <w:t>, G</w:t>
      </w:r>
      <w:r w:rsidRPr="00D17005">
        <w:rPr>
          <w:rFonts w:ascii="Arial" w:hAnsi="Arial" w:cs="Arial"/>
        </w:rPr>
        <w:t xml:space="preserve">. (1996). “Breakfast money”: institutional and financial arrangements in the Beijing Platform for Action. </w:t>
      </w:r>
      <w:r w:rsidRPr="00D17005">
        <w:rPr>
          <w:rFonts w:ascii="Arial" w:hAnsi="Arial" w:cs="Arial"/>
          <w:i/>
          <w:iCs/>
        </w:rPr>
        <w:t>The Australian Feminist Law Journal, 6</w:t>
      </w:r>
      <w:r w:rsidRPr="00D17005">
        <w:rPr>
          <w:rFonts w:ascii="Arial" w:hAnsi="Arial" w:cs="Arial"/>
        </w:rPr>
        <w:t>, 43–46.</w:t>
      </w:r>
    </w:p>
    <w:p w14:paraId="7FFA0F14" w14:textId="5980CF42" w:rsidR="00C8319C" w:rsidRPr="00D17005" w:rsidRDefault="00C8319C" w:rsidP="000D3E2B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Morgan, R. (1996). The UN conference: out of the holy brackets and into the policy mainstream. </w:t>
      </w:r>
      <w:r w:rsidRPr="00D17005">
        <w:rPr>
          <w:rFonts w:ascii="Arial" w:hAnsi="Arial" w:cs="Arial"/>
          <w:i/>
          <w:iCs/>
        </w:rPr>
        <w:t>Women’s Studies Quarterly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24</w:t>
      </w:r>
      <w:r w:rsidRPr="00D17005">
        <w:rPr>
          <w:rFonts w:ascii="Arial" w:hAnsi="Arial" w:cs="Arial"/>
        </w:rPr>
        <w:t>, 77–83.</w:t>
      </w:r>
    </w:p>
    <w:p w14:paraId="59FCD409" w14:textId="3ACA5A61" w:rsidR="000D3E2B" w:rsidRPr="00D17005" w:rsidRDefault="000D3E2B" w:rsidP="000D3E2B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Moser, C., &amp; Moser, A. (2005). Gender mainstreaming since Beijing: A review of success and limitations in international institutions. </w:t>
      </w:r>
      <w:r w:rsidRPr="00D17005">
        <w:rPr>
          <w:rFonts w:ascii="Arial" w:hAnsi="Arial" w:cs="Arial"/>
          <w:i/>
          <w:iCs/>
        </w:rPr>
        <w:t>Gender and Development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13</w:t>
      </w:r>
      <w:r w:rsidRPr="00D17005">
        <w:rPr>
          <w:rFonts w:ascii="Arial" w:hAnsi="Arial" w:cs="Arial"/>
        </w:rPr>
        <w:t xml:space="preserve">(2), 11–22. </w:t>
      </w:r>
      <w:hyperlink r:id="rId52" w:history="1">
        <w:r w:rsidR="0093201B" w:rsidRPr="00D17005">
          <w:rPr>
            <w:rStyle w:val="Hyperlink"/>
            <w:rFonts w:ascii="Arial" w:hAnsi="Arial" w:cs="Arial"/>
          </w:rPr>
          <w:t>https://doi.org/10.1080/13552070512331332283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17D4A687" w14:textId="6581C752" w:rsidR="00D53A66" w:rsidRPr="00D17005" w:rsidRDefault="00D53A66" w:rsidP="00D53A66">
      <w:pPr>
        <w:rPr>
          <w:rFonts w:ascii="Arial" w:hAnsi="Arial" w:cs="Arial"/>
        </w:rPr>
      </w:pPr>
      <w:r w:rsidRPr="00186E60">
        <w:rPr>
          <w:rFonts w:ascii="Arial" w:hAnsi="Arial" w:cs="Arial"/>
        </w:rPr>
        <w:t xml:space="preserve">Mudau, T. J., &amp; Nelson, O.-A. G. (2019). </w:t>
      </w:r>
      <w:r w:rsidRPr="00D17005">
        <w:rPr>
          <w:rFonts w:ascii="Arial" w:hAnsi="Arial" w:cs="Arial"/>
        </w:rPr>
        <w:t xml:space="preserve">The quest for national integration in Africa: </w:t>
      </w:r>
      <w:r w:rsidR="007520AA" w:rsidRPr="00D17005">
        <w:rPr>
          <w:rFonts w:ascii="Arial" w:hAnsi="Arial" w:cs="Arial"/>
        </w:rPr>
        <w:t>T</w:t>
      </w:r>
      <w:r w:rsidRPr="00D17005">
        <w:rPr>
          <w:rFonts w:ascii="Arial" w:hAnsi="Arial" w:cs="Arial"/>
        </w:rPr>
        <w:t xml:space="preserve">he roles of political parties and women. </w:t>
      </w:r>
      <w:r w:rsidRPr="00D17005">
        <w:rPr>
          <w:rFonts w:ascii="Arial" w:hAnsi="Arial" w:cs="Arial"/>
          <w:i/>
          <w:iCs/>
        </w:rPr>
        <w:t>Gender &amp; Behaviour, 17</w:t>
      </w:r>
      <w:r w:rsidRPr="00D17005">
        <w:rPr>
          <w:rFonts w:ascii="Arial" w:hAnsi="Arial" w:cs="Arial"/>
        </w:rPr>
        <w:t>(1), 12597–12612.</w:t>
      </w:r>
    </w:p>
    <w:p w14:paraId="075E1E8D" w14:textId="04C19B8B" w:rsidR="00FC0DD1" w:rsidRPr="00D17005" w:rsidRDefault="00FC0DD1" w:rsidP="00D53A66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Neuwirth, J. (2005). Inequality before the law: Holding states accountable for sex discriminatory laws under the Convention on the </w:t>
      </w:r>
      <w:r w:rsidR="00060A66">
        <w:rPr>
          <w:rFonts w:ascii="Arial" w:hAnsi="Arial" w:cs="Arial"/>
        </w:rPr>
        <w:t>e</w:t>
      </w:r>
      <w:r w:rsidR="00060A66" w:rsidRPr="00D17005">
        <w:rPr>
          <w:rFonts w:ascii="Arial" w:hAnsi="Arial" w:cs="Arial"/>
        </w:rPr>
        <w:t xml:space="preserve">limination </w:t>
      </w:r>
      <w:r w:rsidRPr="00D17005">
        <w:rPr>
          <w:rFonts w:ascii="Arial" w:hAnsi="Arial" w:cs="Arial"/>
        </w:rPr>
        <w:t xml:space="preserve">of </w:t>
      </w:r>
      <w:r w:rsidR="00060A66">
        <w:rPr>
          <w:rFonts w:ascii="Arial" w:hAnsi="Arial" w:cs="Arial"/>
        </w:rPr>
        <w:t>a</w:t>
      </w:r>
      <w:r w:rsidR="00060A66" w:rsidRPr="00D17005">
        <w:rPr>
          <w:rFonts w:ascii="Arial" w:hAnsi="Arial" w:cs="Arial"/>
        </w:rPr>
        <w:t xml:space="preserve">ll </w:t>
      </w:r>
      <w:r w:rsidR="00060A66">
        <w:rPr>
          <w:rFonts w:ascii="Arial" w:hAnsi="Arial" w:cs="Arial"/>
        </w:rPr>
        <w:t>f</w:t>
      </w:r>
      <w:r w:rsidR="00060A66" w:rsidRPr="00D17005">
        <w:rPr>
          <w:rFonts w:ascii="Arial" w:hAnsi="Arial" w:cs="Arial"/>
        </w:rPr>
        <w:t xml:space="preserve">orms </w:t>
      </w:r>
      <w:r w:rsidRPr="00D17005">
        <w:rPr>
          <w:rFonts w:ascii="Arial" w:hAnsi="Arial" w:cs="Arial"/>
        </w:rPr>
        <w:t xml:space="preserve">of </w:t>
      </w:r>
      <w:r w:rsidR="00060A66">
        <w:rPr>
          <w:rFonts w:ascii="Arial" w:hAnsi="Arial" w:cs="Arial"/>
        </w:rPr>
        <w:t>d</w:t>
      </w:r>
      <w:r w:rsidR="00060A66" w:rsidRPr="00D17005">
        <w:rPr>
          <w:rFonts w:ascii="Arial" w:hAnsi="Arial" w:cs="Arial"/>
        </w:rPr>
        <w:t xml:space="preserve">iscrimination </w:t>
      </w:r>
      <w:r w:rsidRPr="00D17005">
        <w:rPr>
          <w:rFonts w:ascii="Arial" w:hAnsi="Arial" w:cs="Arial"/>
        </w:rPr>
        <w:t xml:space="preserve">against </w:t>
      </w:r>
      <w:r w:rsidR="00060A66">
        <w:rPr>
          <w:rFonts w:ascii="Arial" w:hAnsi="Arial" w:cs="Arial"/>
        </w:rPr>
        <w:t>w</w:t>
      </w:r>
      <w:r w:rsidR="00060A66" w:rsidRPr="00D17005">
        <w:rPr>
          <w:rFonts w:ascii="Arial" w:hAnsi="Arial" w:cs="Arial"/>
        </w:rPr>
        <w:t xml:space="preserve">omen </w:t>
      </w:r>
      <w:r w:rsidRPr="00D17005">
        <w:rPr>
          <w:rFonts w:ascii="Arial" w:hAnsi="Arial" w:cs="Arial"/>
        </w:rPr>
        <w:t xml:space="preserve">and through the Beijing Platform for Action. </w:t>
      </w:r>
      <w:r w:rsidRPr="00D17005">
        <w:rPr>
          <w:rFonts w:ascii="Arial" w:hAnsi="Arial" w:cs="Arial"/>
          <w:i/>
          <w:iCs/>
        </w:rPr>
        <w:t>Harvard Human Rights Journal, 18</w:t>
      </w:r>
      <w:r w:rsidRPr="00D17005">
        <w:rPr>
          <w:rFonts w:ascii="Arial" w:hAnsi="Arial" w:cs="Arial"/>
        </w:rPr>
        <w:t>, 19</w:t>
      </w:r>
      <w:r w:rsidR="00B17DE1" w:rsidRPr="00D17005">
        <w:rPr>
          <w:rFonts w:ascii="Arial" w:hAnsi="Arial" w:cs="Arial"/>
        </w:rPr>
        <w:t>-32</w:t>
      </w:r>
      <w:r w:rsidRPr="00D17005">
        <w:rPr>
          <w:rFonts w:ascii="Arial" w:hAnsi="Arial" w:cs="Arial"/>
        </w:rPr>
        <w:t>.</w:t>
      </w:r>
    </w:p>
    <w:p w14:paraId="0DFEC0C7" w14:textId="7916FB43" w:rsidR="00DC73A8" w:rsidRPr="00D17005" w:rsidRDefault="00DC73A8" w:rsidP="00D53A66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Otto, D. (1996). Holding up half the sky, but for whose benefit?: </w:t>
      </w:r>
      <w:r w:rsidR="00032C6C" w:rsidRPr="00D17005">
        <w:rPr>
          <w:rFonts w:ascii="Arial" w:hAnsi="Arial" w:cs="Arial"/>
        </w:rPr>
        <w:t>A</w:t>
      </w:r>
      <w:r w:rsidRPr="00D17005">
        <w:rPr>
          <w:rFonts w:ascii="Arial" w:hAnsi="Arial" w:cs="Arial"/>
        </w:rPr>
        <w:t xml:space="preserve"> critical analysis of the </w:t>
      </w:r>
      <w:r w:rsidR="00DC790C">
        <w:rPr>
          <w:rFonts w:ascii="Arial" w:hAnsi="Arial" w:cs="Arial"/>
        </w:rPr>
        <w:t>F</w:t>
      </w:r>
      <w:r w:rsidR="00060A66" w:rsidRPr="00D17005">
        <w:rPr>
          <w:rFonts w:ascii="Arial" w:hAnsi="Arial" w:cs="Arial"/>
        </w:rPr>
        <w:t xml:space="preserve">ourth </w:t>
      </w:r>
      <w:r w:rsidR="00DC790C">
        <w:rPr>
          <w:rFonts w:ascii="Arial" w:hAnsi="Arial" w:cs="Arial"/>
        </w:rPr>
        <w:t>W</w:t>
      </w:r>
      <w:r w:rsidR="00060A66" w:rsidRPr="00D17005">
        <w:rPr>
          <w:rFonts w:ascii="Arial" w:hAnsi="Arial" w:cs="Arial"/>
        </w:rPr>
        <w:t xml:space="preserve">orld </w:t>
      </w:r>
      <w:r w:rsidR="00DC790C">
        <w:rPr>
          <w:rFonts w:ascii="Arial" w:hAnsi="Arial" w:cs="Arial"/>
        </w:rPr>
        <w:t>C</w:t>
      </w:r>
      <w:r w:rsidR="00060A66" w:rsidRPr="00D17005">
        <w:rPr>
          <w:rFonts w:ascii="Arial" w:hAnsi="Arial" w:cs="Arial"/>
        </w:rPr>
        <w:t xml:space="preserve">onference </w:t>
      </w:r>
      <w:r w:rsidRPr="00D17005">
        <w:rPr>
          <w:rFonts w:ascii="Arial" w:hAnsi="Arial" w:cs="Arial"/>
        </w:rPr>
        <w:t xml:space="preserve">on </w:t>
      </w:r>
      <w:r w:rsidR="00DC790C">
        <w:rPr>
          <w:rFonts w:ascii="Arial" w:hAnsi="Arial" w:cs="Arial"/>
        </w:rPr>
        <w:t>W</w:t>
      </w:r>
      <w:r w:rsidR="00060A66" w:rsidRPr="00D17005">
        <w:rPr>
          <w:rFonts w:ascii="Arial" w:hAnsi="Arial" w:cs="Arial"/>
        </w:rPr>
        <w:t>omen</w:t>
      </w:r>
      <w:r w:rsidRPr="00D17005">
        <w:rPr>
          <w:rFonts w:ascii="Arial" w:hAnsi="Arial" w:cs="Arial"/>
        </w:rPr>
        <w:t xml:space="preserve">. [United Nations World Conference on Women (4th: 1995: Beijing, China).]. </w:t>
      </w:r>
      <w:r w:rsidRPr="00D17005">
        <w:rPr>
          <w:rFonts w:ascii="Arial" w:hAnsi="Arial" w:cs="Arial"/>
          <w:i/>
          <w:iCs/>
        </w:rPr>
        <w:t>The Australian Feminist Law Journal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6</w:t>
      </w:r>
      <w:r w:rsidRPr="00D17005">
        <w:rPr>
          <w:rFonts w:ascii="Arial" w:hAnsi="Arial" w:cs="Arial"/>
        </w:rPr>
        <w:t>, 7–28.</w:t>
      </w:r>
    </w:p>
    <w:p w14:paraId="5CA146FF" w14:textId="2AF39365" w:rsidR="00D53A66" w:rsidRPr="00D17005" w:rsidRDefault="00D53A66" w:rsidP="00D53A66">
      <w:pPr>
        <w:rPr>
          <w:rFonts w:ascii="Arial" w:hAnsi="Arial" w:cs="Arial"/>
        </w:rPr>
      </w:pPr>
      <w:r w:rsidRPr="00D17005">
        <w:rPr>
          <w:rFonts w:ascii="Arial" w:hAnsi="Arial" w:cs="Arial"/>
        </w:rPr>
        <w:t>Otto</w:t>
      </w:r>
      <w:r w:rsidR="00732232" w:rsidRPr="00D17005">
        <w:rPr>
          <w:rFonts w:ascii="Arial" w:hAnsi="Arial" w:cs="Arial"/>
        </w:rPr>
        <w:t>, D.</w:t>
      </w:r>
      <w:r w:rsidRPr="00D17005">
        <w:rPr>
          <w:rFonts w:ascii="Arial" w:hAnsi="Arial" w:cs="Arial"/>
        </w:rPr>
        <w:t xml:space="preserve"> (1995). Lesbians?: not in my country: </w:t>
      </w:r>
      <w:r w:rsidR="00032C6C" w:rsidRPr="00D17005">
        <w:rPr>
          <w:rFonts w:ascii="Arial" w:hAnsi="Arial" w:cs="Arial"/>
        </w:rPr>
        <w:t>S</w:t>
      </w:r>
      <w:r w:rsidRPr="00D17005">
        <w:rPr>
          <w:rFonts w:ascii="Arial" w:hAnsi="Arial" w:cs="Arial"/>
        </w:rPr>
        <w:t xml:space="preserve">exual orientation at the Beijing </w:t>
      </w:r>
      <w:r w:rsidR="00060A66">
        <w:rPr>
          <w:rFonts w:ascii="Arial" w:hAnsi="Arial" w:cs="Arial"/>
        </w:rPr>
        <w:t>w</w:t>
      </w:r>
      <w:r w:rsidR="00060A66" w:rsidRPr="00D17005">
        <w:rPr>
          <w:rFonts w:ascii="Arial" w:hAnsi="Arial" w:cs="Arial"/>
        </w:rPr>
        <w:t xml:space="preserve">orld </w:t>
      </w:r>
      <w:r w:rsidR="00060A66">
        <w:rPr>
          <w:rFonts w:ascii="Arial" w:hAnsi="Arial" w:cs="Arial"/>
        </w:rPr>
        <w:t>c</w:t>
      </w:r>
      <w:r w:rsidR="00060A66" w:rsidRPr="00D17005">
        <w:rPr>
          <w:rFonts w:ascii="Arial" w:hAnsi="Arial" w:cs="Arial"/>
        </w:rPr>
        <w:t xml:space="preserve">onference </w:t>
      </w:r>
      <w:r w:rsidRPr="00D17005">
        <w:rPr>
          <w:rFonts w:ascii="Arial" w:hAnsi="Arial" w:cs="Arial"/>
        </w:rPr>
        <w:t xml:space="preserve">on </w:t>
      </w:r>
      <w:r w:rsidR="00060A66">
        <w:rPr>
          <w:rFonts w:ascii="Arial" w:hAnsi="Arial" w:cs="Arial"/>
        </w:rPr>
        <w:t>w</w:t>
      </w:r>
      <w:r w:rsidR="00060A66" w:rsidRPr="00D17005">
        <w:rPr>
          <w:rFonts w:ascii="Arial" w:hAnsi="Arial" w:cs="Arial"/>
        </w:rPr>
        <w:t>omen</w:t>
      </w:r>
      <w:r w:rsidRPr="00D17005">
        <w:rPr>
          <w:rFonts w:ascii="Arial" w:hAnsi="Arial" w:cs="Arial"/>
        </w:rPr>
        <w:t xml:space="preserve">. </w:t>
      </w:r>
      <w:r w:rsidRPr="00D17005">
        <w:rPr>
          <w:rFonts w:ascii="Arial" w:hAnsi="Arial" w:cs="Arial"/>
          <w:i/>
          <w:iCs/>
        </w:rPr>
        <w:t>Alternative Law Journal, 20</w:t>
      </w:r>
      <w:r w:rsidRPr="00D17005">
        <w:rPr>
          <w:rFonts w:ascii="Arial" w:hAnsi="Arial" w:cs="Arial"/>
        </w:rPr>
        <w:t>(6), 288–290.</w:t>
      </w:r>
    </w:p>
    <w:p w14:paraId="1B9C0D2C" w14:textId="6D7AAE79" w:rsidR="00D53A66" w:rsidRPr="00D17005" w:rsidRDefault="00D53A66" w:rsidP="00D53A66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Payne, S. (2011). Beijing </w:t>
      </w:r>
      <w:r w:rsidR="00685F66">
        <w:rPr>
          <w:rFonts w:ascii="Arial" w:hAnsi="Arial" w:cs="Arial"/>
        </w:rPr>
        <w:t>f</w:t>
      </w:r>
      <w:r w:rsidR="00685F66" w:rsidRPr="00D17005">
        <w:rPr>
          <w:rFonts w:ascii="Arial" w:hAnsi="Arial" w:cs="Arial"/>
        </w:rPr>
        <w:t xml:space="preserve">ifteen </w:t>
      </w:r>
      <w:r w:rsidR="00685F66">
        <w:rPr>
          <w:rFonts w:ascii="Arial" w:hAnsi="Arial" w:cs="Arial"/>
        </w:rPr>
        <w:t>y</w:t>
      </w:r>
      <w:r w:rsidR="00685F66" w:rsidRPr="00D17005">
        <w:rPr>
          <w:rFonts w:ascii="Arial" w:hAnsi="Arial" w:cs="Arial"/>
        </w:rPr>
        <w:t xml:space="preserve">ears </w:t>
      </w:r>
      <w:r w:rsidR="00685F66">
        <w:rPr>
          <w:rFonts w:ascii="Arial" w:hAnsi="Arial" w:cs="Arial"/>
        </w:rPr>
        <w:t>o</w:t>
      </w:r>
      <w:r w:rsidR="00685F66" w:rsidRPr="00D17005">
        <w:rPr>
          <w:rFonts w:ascii="Arial" w:hAnsi="Arial" w:cs="Arial"/>
        </w:rPr>
        <w:t>n</w:t>
      </w:r>
      <w:r w:rsidRPr="00D17005">
        <w:rPr>
          <w:rFonts w:ascii="Arial" w:hAnsi="Arial" w:cs="Arial"/>
        </w:rPr>
        <w:t xml:space="preserve">: The </w:t>
      </w:r>
      <w:r w:rsidR="005C448E" w:rsidRPr="00D17005">
        <w:rPr>
          <w:rFonts w:ascii="Arial" w:hAnsi="Arial" w:cs="Arial"/>
        </w:rPr>
        <w:t xml:space="preserve">persistence </w:t>
      </w:r>
      <w:r w:rsidRPr="00D17005">
        <w:rPr>
          <w:rFonts w:ascii="Arial" w:hAnsi="Arial" w:cs="Arial"/>
        </w:rPr>
        <w:t xml:space="preserve">of </w:t>
      </w:r>
      <w:r w:rsidR="005C448E" w:rsidRPr="00D17005">
        <w:rPr>
          <w:rFonts w:ascii="Arial" w:hAnsi="Arial" w:cs="Arial"/>
        </w:rPr>
        <w:t xml:space="preserve">barriers </w:t>
      </w:r>
      <w:r w:rsidRPr="00D17005">
        <w:rPr>
          <w:rFonts w:ascii="Arial" w:hAnsi="Arial" w:cs="Arial"/>
        </w:rPr>
        <w:t xml:space="preserve">to </w:t>
      </w:r>
      <w:r w:rsidR="005C448E" w:rsidRPr="00D17005">
        <w:rPr>
          <w:rFonts w:ascii="Arial" w:hAnsi="Arial" w:cs="Arial"/>
        </w:rPr>
        <w:t xml:space="preserve">gender mainstreaming </w:t>
      </w:r>
      <w:r w:rsidRPr="00D17005">
        <w:rPr>
          <w:rFonts w:ascii="Arial" w:hAnsi="Arial" w:cs="Arial"/>
        </w:rPr>
        <w:t xml:space="preserve">in </w:t>
      </w:r>
      <w:r w:rsidR="005C448E" w:rsidRPr="00D17005">
        <w:rPr>
          <w:rFonts w:ascii="Arial" w:hAnsi="Arial" w:cs="Arial"/>
        </w:rPr>
        <w:t>health policy</w:t>
      </w:r>
      <w:r w:rsidRPr="00D17005">
        <w:rPr>
          <w:rFonts w:ascii="Arial" w:hAnsi="Arial" w:cs="Arial"/>
        </w:rPr>
        <w:t xml:space="preserve">. </w:t>
      </w:r>
      <w:r w:rsidRPr="00D17005">
        <w:rPr>
          <w:rFonts w:ascii="Arial" w:hAnsi="Arial" w:cs="Arial"/>
          <w:i/>
          <w:iCs/>
        </w:rPr>
        <w:t>Social Politics, 18</w:t>
      </w:r>
      <w:r w:rsidRPr="00D17005">
        <w:rPr>
          <w:rFonts w:ascii="Arial" w:hAnsi="Arial" w:cs="Arial"/>
        </w:rPr>
        <w:t xml:space="preserve">(4), 515–542. </w:t>
      </w:r>
      <w:hyperlink r:id="rId53" w:history="1">
        <w:r w:rsidR="0093201B" w:rsidRPr="00D17005">
          <w:rPr>
            <w:rStyle w:val="Hyperlink"/>
            <w:rFonts w:ascii="Arial" w:hAnsi="Arial" w:cs="Arial"/>
          </w:rPr>
          <w:t>https://doi.org/10.1093/sp/jxr019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649BE545" w14:textId="1678279E" w:rsidR="00E21AD5" w:rsidRPr="00D17005" w:rsidRDefault="00E21AD5" w:rsidP="00E21AD5">
      <w:pPr>
        <w:rPr>
          <w:rFonts w:ascii="Arial" w:hAnsi="Arial" w:cs="Arial"/>
          <w:lang w:val="fr-FR"/>
        </w:rPr>
      </w:pPr>
      <w:r w:rsidRPr="00D17005">
        <w:rPr>
          <w:rFonts w:ascii="Arial" w:hAnsi="Arial" w:cs="Arial"/>
        </w:rPr>
        <w:t xml:space="preserve">Petchesky, R. P. (2005). Rights of the body and perversions of war: sexual rights and wrongs ten years past Beijing. </w:t>
      </w:r>
      <w:r w:rsidRPr="00D17005">
        <w:rPr>
          <w:rFonts w:ascii="Arial" w:hAnsi="Arial" w:cs="Arial"/>
          <w:i/>
          <w:iCs/>
          <w:lang w:val="fr-FR"/>
        </w:rPr>
        <w:t>International Social Science Journal, 57</w:t>
      </w:r>
      <w:r w:rsidRPr="00D17005">
        <w:rPr>
          <w:rFonts w:ascii="Arial" w:hAnsi="Arial" w:cs="Arial"/>
          <w:lang w:val="fr-FR"/>
        </w:rPr>
        <w:t xml:space="preserve">(184), 301–318. </w:t>
      </w:r>
      <w:hyperlink r:id="rId54" w:history="1">
        <w:r w:rsidR="0093201B" w:rsidRPr="00D17005">
          <w:rPr>
            <w:rStyle w:val="Hyperlink"/>
            <w:rFonts w:ascii="Arial" w:hAnsi="Arial" w:cs="Arial"/>
            <w:lang w:val="fr-FR"/>
          </w:rPr>
          <w:t>https://doi.org/10.1111/j.1468-2451.2005.552.x</w:t>
        </w:r>
      </w:hyperlink>
      <w:r w:rsidR="0093201B" w:rsidRPr="00D17005">
        <w:rPr>
          <w:rFonts w:ascii="Arial" w:hAnsi="Arial" w:cs="Arial"/>
          <w:lang w:val="fr-FR"/>
        </w:rPr>
        <w:t xml:space="preserve"> </w:t>
      </w:r>
    </w:p>
    <w:p w14:paraId="52DD6BDA" w14:textId="58687FC0" w:rsidR="0093201B" w:rsidRPr="00D17005" w:rsidRDefault="0093201B" w:rsidP="0093201B">
      <w:pPr>
        <w:rPr>
          <w:rFonts w:ascii="Arial" w:hAnsi="Arial" w:cs="Arial"/>
        </w:rPr>
      </w:pPr>
      <w:proofErr w:type="spellStart"/>
      <w:r w:rsidRPr="00221323">
        <w:rPr>
          <w:rFonts w:ascii="Arial" w:hAnsi="Arial" w:cs="Arial"/>
          <w:lang w:val="fr-FR"/>
        </w:rPr>
        <w:lastRenderedPageBreak/>
        <w:t>Pietrobelli</w:t>
      </w:r>
      <w:proofErr w:type="spellEnd"/>
      <w:r w:rsidRPr="00221323">
        <w:rPr>
          <w:rFonts w:ascii="Arial" w:hAnsi="Arial" w:cs="Arial"/>
          <w:lang w:val="fr-FR"/>
        </w:rPr>
        <w:t xml:space="preserve">, M., </w:t>
      </w:r>
      <w:proofErr w:type="spellStart"/>
      <w:r w:rsidRPr="00221323">
        <w:rPr>
          <w:rFonts w:ascii="Arial" w:hAnsi="Arial" w:cs="Arial"/>
          <w:lang w:val="fr-FR"/>
        </w:rPr>
        <w:t>Toffanin</w:t>
      </w:r>
      <w:proofErr w:type="spellEnd"/>
      <w:r w:rsidRPr="00221323">
        <w:rPr>
          <w:rFonts w:ascii="Arial" w:hAnsi="Arial" w:cs="Arial"/>
          <w:lang w:val="fr-FR"/>
        </w:rPr>
        <w:t xml:space="preserve">, A. M., </w:t>
      </w:r>
      <w:proofErr w:type="spellStart"/>
      <w:r w:rsidRPr="00221323">
        <w:rPr>
          <w:rFonts w:ascii="Arial" w:hAnsi="Arial" w:cs="Arial"/>
          <w:lang w:val="fr-FR"/>
        </w:rPr>
        <w:t>Busi</w:t>
      </w:r>
      <w:proofErr w:type="spellEnd"/>
      <w:r w:rsidRPr="00221323">
        <w:rPr>
          <w:rFonts w:ascii="Arial" w:hAnsi="Arial" w:cs="Arial"/>
          <w:lang w:val="fr-FR"/>
        </w:rPr>
        <w:t xml:space="preserve">, B., &amp; </w:t>
      </w:r>
      <w:proofErr w:type="spellStart"/>
      <w:r w:rsidRPr="00221323">
        <w:rPr>
          <w:rFonts w:ascii="Arial" w:hAnsi="Arial" w:cs="Arial"/>
          <w:lang w:val="fr-FR"/>
        </w:rPr>
        <w:t>Misiti</w:t>
      </w:r>
      <w:proofErr w:type="spellEnd"/>
      <w:r w:rsidRPr="00221323">
        <w:rPr>
          <w:rFonts w:ascii="Arial" w:hAnsi="Arial" w:cs="Arial"/>
          <w:lang w:val="fr-FR"/>
        </w:rPr>
        <w:t xml:space="preserve">, M. (2020). </w:t>
      </w:r>
      <w:r w:rsidRPr="00D17005">
        <w:rPr>
          <w:rFonts w:ascii="Arial" w:hAnsi="Arial" w:cs="Arial"/>
        </w:rPr>
        <w:t xml:space="preserve">Violence against women in Italy after Beijing 1995: the relationship between women’s movement(s), feminist practices and state policies. </w:t>
      </w:r>
      <w:r w:rsidRPr="00D17005">
        <w:rPr>
          <w:rFonts w:ascii="Arial" w:hAnsi="Arial" w:cs="Arial"/>
          <w:i/>
          <w:iCs/>
        </w:rPr>
        <w:t>Gender &amp; Development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28</w:t>
      </w:r>
      <w:r w:rsidRPr="00D17005">
        <w:rPr>
          <w:rFonts w:ascii="Arial" w:hAnsi="Arial" w:cs="Arial"/>
        </w:rPr>
        <w:t xml:space="preserve">(2), 377–392. </w:t>
      </w:r>
      <w:hyperlink r:id="rId55" w:history="1">
        <w:r w:rsidRPr="00D17005">
          <w:rPr>
            <w:rStyle w:val="Hyperlink"/>
            <w:rFonts w:ascii="Arial" w:hAnsi="Arial" w:cs="Arial"/>
          </w:rPr>
          <w:t>https://doi.org/10.1080/13552074.2020.1750139</w:t>
        </w:r>
      </w:hyperlink>
      <w:r w:rsidRPr="00D17005">
        <w:rPr>
          <w:rFonts w:ascii="Arial" w:hAnsi="Arial" w:cs="Arial"/>
        </w:rPr>
        <w:t xml:space="preserve"> </w:t>
      </w:r>
    </w:p>
    <w:p w14:paraId="59943EE2" w14:textId="3D500303" w:rsidR="00E21AD5" w:rsidRPr="00D17005" w:rsidRDefault="00E21AD5" w:rsidP="00E21AD5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Primo, N. (2005). Digital solidarity and the 10 year review of the Beijing platform for action: new forms of sisterhood required? </w:t>
      </w:r>
      <w:r w:rsidRPr="00D17005">
        <w:rPr>
          <w:rFonts w:ascii="Arial" w:hAnsi="Arial" w:cs="Arial"/>
          <w:i/>
          <w:iCs/>
        </w:rPr>
        <w:t>Agenda (Durban), 64</w:t>
      </w:r>
      <w:r w:rsidRPr="00D17005">
        <w:rPr>
          <w:rFonts w:ascii="Arial" w:hAnsi="Arial" w:cs="Arial"/>
        </w:rPr>
        <w:t>, 42–46.</w:t>
      </w:r>
    </w:p>
    <w:p w14:paraId="6E0460EB" w14:textId="01576A6E" w:rsidR="005B59E1" w:rsidRPr="00D17005" w:rsidRDefault="005B59E1" w:rsidP="005B59E1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Purewal, N. (2015). Interrogating the </w:t>
      </w:r>
      <w:r w:rsidR="005C448E" w:rsidRPr="00D17005">
        <w:rPr>
          <w:rFonts w:ascii="Arial" w:hAnsi="Arial" w:cs="Arial"/>
        </w:rPr>
        <w:t xml:space="preserve">rights discourse </w:t>
      </w:r>
      <w:r w:rsidRPr="00D17005">
        <w:rPr>
          <w:rFonts w:ascii="Arial" w:hAnsi="Arial" w:cs="Arial"/>
        </w:rPr>
        <w:t xml:space="preserve">on </w:t>
      </w:r>
      <w:r w:rsidR="005C448E" w:rsidRPr="00D17005">
        <w:rPr>
          <w:rFonts w:ascii="Arial" w:hAnsi="Arial" w:cs="Arial"/>
        </w:rPr>
        <w:t>girls’ education</w:t>
      </w:r>
      <w:r w:rsidRPr="00D17005">
        <w:rPr>
          <w:rFonts w:ascii="Arial" w:hAnsi="Arial" w:cs="Arial"/>
        </w:rPr>
        <w:t xml:space="preserve">: Neocolonialism, </w:t>
      </w:r>
      <w:r w:rsidR="005C448E" w:rsidRPr="00D17005">
        <w:rPr>
          <w:rFonts w:ascii="Arial" w:hAnsi="Arial" w:cs="Arial"/>
        </w:rPr>
        <w:t>neoliberalism</w:t>
      </w:r>
      <w:r w:rsidRPr="00D17005">
        <w:rPr>
          <w:rFonts w:ascii="Arial" w:hAnsi="Arial" w:cs="Arial"/>
        </w:rPr>
        <w:t xml:space="preserve">, and the </w:t>
      </w:r>
      <w:r w:rsidR="005C448E" w:rsidRPr="00D17005">
        <w:rPr>
          <w:rFonts w:ascii="Arial" w:hAnsi="Arial" w:cs="Arial"/>
        </w:rPr>
        <w:t>post</w:t>
      </w:r>
      <w:r w:rsidRPr="00D17005">
        <w:rPr>
          <w:rFonts w:ascii="Cambria Math" w:hAnsi="Cambria Math" w:cs="Cambria Math"/>
        </w:rPr>
        <w:t>‐</w:t>
      </w:r>
      <w:r w:rsidRPr="00D17005">
        <w:rPr>
          <w:rFonts w:ascii="Arial" w:hAnsi="Arial" w:cs="Arial"/>
        </w:rPr>
        <w:t xml:space="preserve">Beijing Platform for Action. </w:t>
      </w:r>
      <w:r w:rsidRPr="00D17005">
        <w:rPr>
          <w:rFonts w:ascii="Arial" w:hAnsi="Arial" w:cs="Arial"/>
          <w:i/>
          <w:iCs/>
        </w:rPr>
        <w:t>IDS Bulletin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46</w:t>
      </w:r>
      <w:r w:rsidRPr="00D17005">
        <w:rPr>
          <w:rFonts w:ascii="Arial" w:hAnsi="Arial" w:cs="Arial"/>
        </w:rPr>
        <w:t xml:space="preserve">(4), 47–53. </w:t>
      </w:r>
      <w:hyperlink r:id="rId56" w:history="1">
        <w:r w:rsidR="0093201B" w:rsidRPr="00D17005">
          <w:rPr>
            <w:rStyle w:val="Hyperlink"/>
            <w:rFonts w:ascii="Arial" w:hAnsi="Arial" w:cs="Arial"/>
          </w:rPr>
          <w:t>https://doi.org/10.1111/1759-5436.12156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64304F88" w14:textId="79031602" w:rsidR="00C8319C" w:rsidRPr="00D17005" w:rsidRDefault="00C8319C" w:rsidP="005B59E1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Ramos-Shahani, L. (1996). Toward the twenty-first century of women: from commitment to action. </w:t>
      </w:r>
      <w:r w:rsidRPr="00D17005">
        <w:rPr>
          <w:rFonts w:ascii="Arial" w:hAnsi="Arial" w:cs="Arial"/>
          <w:i/>
          <w:iCs/>
        </w:rPr>
        <w:t>Women’s Studies Quarterly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24</w:t>
      </w:r>
      <w:r w:rsidRPr="00D17005">
        <w:rPr>
          <w:rFonts w:ascii="Arial" w:hAnsi="Arial" w:cs="Arial"/>
        </w:rPr>
        <w:t>, 135–140.</w:t>
      </w:r>
    </w:p>
    <w:p w14:paraId="456E37CB" w14:textId="752BB7A7" w:rsidR="00D53A66" w:rsidRPr="00D17005" w:rsidRDefault="00D53A66" w:rsidP="00D53A66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Raymond, J. G. (1998). Prostitution as violence against women: </w:t>
      </w:r>
      <w:r w:rsidR="005C448E" w:rsidRPr="00D17005">
        <w:rPr>
          <w:rFonts w:ascii="Arial" w:hAnsi="Arial" w:cs="Arial"/>
        </w:rPr>
        <w:t xml:space="preserve">NGO </w:t>
      </w:r>
      <w:r w:rsidRPr="00D17005">
        <w:rPr>
          <w:rFonts w:ascii="Arial" w:hAnsi="Arial" w:cs="Arial"/>
        </w:rPr>
        <w:t xml:space="preserve">stonewalling in </w:t>
      </w:r>
      <w:r w:rsidR="005C448E" w:rsidRPr="00D17005">
        <w:rPr>
          <w:rFonts w:ascii="Arial" w:hAnsi="Arial" w:cs="Arial"/>
        </w:rPr>
        <w:t xml:space="preserve">Beijing </w:t>
      </w:r>
      <w:r w:rsidRPr="00D17005">
        <w:rPr>
          <w:rFonts w:ascii="Arial" w:hAnsi="Arial" w:cs="Arial"/>
        </w:rPr>
        <w:t xml:space="preserve">and elsewhere. </w:t>
      </w:r>
      <w:r w:rsidRPr="00D17005">
        <w:rPr>
          <w:rFonts w:ascii="Arial" w:hAnsi="Arial" w:cs="Arial"/>
          <w:i/>
          <w:iCs/>
        </w:rPr>
        <w:t>Women’s Studies International Forum, 21</w:t>
      </w:r>
      <w:r w:rsidRPr="00D17005">
        <w:rPr>
          <w:rFonts w:ascii="Arial" w:hAnsi="Arial" w:cs="Arial"/>
        </w:rPr>
        <w:t xml:space="preserve">(1), 1–9. </w:t>
      </w:r>
      <w:hyperlink r:id="rId57" w:history="1">
        <w:r w:rsidRPr="00D17005">
          <w:rPr>
            <w:rStyle w:val="Hyperlink"/>
            <w:rFonts w:ascii="Arial" w:hAnsi="Arial" w:cs="Arial"/>
          </w:rPr>
          <w:t>https://doi.org/10.1016/S0277-5395(96)00102-1</w:t>
        </w:r>
      </w:hyperlink>
    </w:p>
    <w:p w14:paraId="51E78FE7" w14:textId="6EF41AB9" w:rsidR="00ED2324" w:rsidRPr="00D17005" w:rsidRDefault="00ED2324" w:rsidP="00ED2324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Reilly, N. (2005). The United Nations ‘Beijing Platform for Action’ (1995–2005): Local–global political spaces, NGO activism and governmental responses in the republic of Ireland. </w:t>
      </w:r>
      <w:r w:rsidRPr="00D17005">
        <w:rPr>
          <w:rFonts w:ascii="Arial" w:hAnsi="Arial" w:cs="Arial"/>
          <w:i/>
          <w:iCs/>
        </w:rPr>
        <w:t>Irish Political Studies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20</w:t>
      </w:r>
      <w:r w:rsidRPr="00D17005">
        <w:rPr>
          <w:rFonts w:ascii="Arial" w:hAnsi="Arial" w:cs="Arial"/>
        </w:rPr>
        <w:t xml:space="preserve">(2), 187–200. </w:t>
      </w:r>
      <w:hyperlink r:id="rId58" w:history="1">
        <w:r w:rsidRPr="00D17005">
          <w:rPr>
            <w:rStyle w:val="Hyperlink"/>
            <w:rFonts w:ascii="Arial" w:hAnsi="Arial" w:cs="Arial"/>
          </w:rPr>
          <w:t>https://doi-org.ez.lib.jjay.cuny.edu/10.1080/07907180500135446</w:t>
        </w:r>
      </w:hyperlink>
      <w:r w:rsidRPr="00D17005">
        <w:rPr>
          <w:rFonts w:ascii="Arial" w:hAnsi="Arial" w:cs="Arial"/>
        </w:rPr>
        <w:t xml:space="preserve"> </w:t>
      </w:r>
    </w:p>
    <w:p w14:paraId="0C37C9D4" w14:textId="0B574172" w:rsidR="00E36D4F" w:rsidRPr="00D17005" w:rsidRDefault="00E36D4F" w:rsidP="00D53A66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Riddell-Dixon, E. M. (2001). Canada and the Beijing </w:t>
      </w:r>
      <w:r w:rsidR="005C448E" w:rsidRPr="00D17005">
        <w:rPr>
          <w:rFonts w:ascii="Arial" w:hAnsi="Arial" w:cs="Arial"/>
        </w:rPr>
        <w:t xml:space="preserve">conference </w:t>
      </w:r>
      <w:r w:rsidRPr="00D17005">
        <w:rPr>
          <w:rFonts w:ascii="Arial" w:hAnsi="Arial" w:cs="Arial"/>
        </w:rPr>
        <w:t xml:space="preserve">on </w:t>
      </w:r>
      <w:r w:rsidR="005C448E" w:rsidRPr="00D17005">
        <w:rPr>
          <w:rFonts w:ascii="Arial" w:hAnsi="Arial" w:cs="Arial"/>
        </w:rPr>
        <w:t>w</w:t>
      </w:r>
      <w:r w:rsidRPr="00D17005">
        <w:rPr>
          <w:rFonts w:ascii="Arial" w:hAnsi="Arial" w:cs="Arial"/>
        </w:rPr>
        <w:t>omen governmental politics and NGO participation (</w:t>
      </w:r>
      <w:r w:rsidR="005C448E" w:rsidRPr="00D17005">
        <w:rPr>
          <w:rFonts w:ascii="Arial" w:hAnsi="Arial" w:cs="Arial"/>
        </w:rPr>
        <w:t>Vol. 13</w:t>
      </w:r>
      <w:r w:rsidRPr="00D17005">
        <w:rPr>
          <w:rFonts w:ascii="Arial" w:hAnsi="Arial" w:cs="Arial"/>
        </w:rPr>
        <w:t xml:space="preserve">). UBC Press. </w:t>
      </w:r>
      <w:hyperlink r:id="rId59" w:history="1">
        <w:r w:rsidRPr="00D17005">
          <w:rPr>
            <w:rStyle w:val="Hyperlink"/>
            <w:rFonts w:ascii="Arial" w:hAnsi="Arial" w:cs="Arial"/>
          </w:rPr>
          <w:t>https://doi.org/10.59962/9780774850070</w:t>
        </w:r>
      </w:hyperlink>
    </w:p>
    <w:p w14:paraId="30ADDE6D" w14:textId="49D730D9" w:rsidR="00AB7FAF" w:rsidRPr="00221323" w:rsidRDefault="00AB7FAF" w:rsidP="00E21AD5">
      <w:pPr>
        <w:rPr>
          <w:rFonts w:ascii="Arial" w:hAnsi="Arial" w:cs="Arial"/>
          <w:lang w:val="es-ES"/>
        </w:rPr>
      </w:pPr>
      <w:r w:rsidRPr="00D17005">
        <w:rPr>
          <w:rFonts w:ascii="Arial" w:hAnsi="Arial" w:cs="Arial"/>
        </w:rPr>
        <w:t xml:space="preserve">Roberts, B. (1996). The Beijing </w:t>
      </w:r>
      <w:r w:rsidR="00DC790C">
        <w:rPr>
          <w:rFonts w:ascii="Arial" w:hAnsi="Arial" w:cs="Arial"/>
        </w:rPr>
        <w:t>F</w:t>
      </w:r>
      <w:r w:rsidR="00685F66" w:rsidRPr="00D17005">
        <w:rPr>
          <w:rFonts w:ascii="Arial" w:hAnsi="Arial" w:cs="Arial"/>
        </w:rPr>
        <w:t xml:space="preserve">ourth </w:t>
      </w:r>
      <w:r w:rsidR="00DC790C">
        <w:rPr>
          <w:rFonts w:ascii="Arial" w:hAnsi="Arial" w:cs="Arial"/>
        </w:rPr>
        <w:t>W</w:t>
      </w:r>
      <w:r w:rsidR="00685F66" w:rsidRPr="00D17005">
        <w:rPr>
          <w:rFonts w:ascii="Arial" w:hAnsi="Arial" w:cs="Arial"/>
        </w:rPr>
        <w:t xml:space="preserve">orld </w:t>
      </w:r>
      <w:r w:rsidR="00DC790C">
        <w:rPr>
          <w:rFonts w:ascii="Arial" w:hAnsi="Arial" w:cs="Arial"/>
        </w:rPr>
        <w:t>C</w:t>
      </w:r>
      <w:r w:rsidR="00685F66" w:rsidRPr="00D17005">
        <w:rPr>
          <w:rFonts w:ascii="Arial" w:hAnsi="Arial" w:cs="Arial"/>
        </w:rPr>
        <w:t xml:space="preserve">onference </w:t>
      </w:r>
      <w:r w:rsidRPr="00D17005">
        <w:rPr>
          <w:rFonts w:ascii="Arial" w:hAnsi="Arial" w:cs="Arial"/>
        </w:rPr>
        <w:t xml:space="preserve">on </w:t>
      </w:r>
      <w:r w:rsidR="00685F66">
        <w:rPr>
          <w:rFonts w:ascii="Arial" w:hAnsi="Arial" w:cs="Arial"/>
        </w:rPr>
        <w:t>w</w:t>
      </w:r>
      <w:r w:rsidR="00685F66" w:rsidRPr="00D17005">
        <w:rPr>
          <w:rFonts w:ascii="Arial" w:hAnsi="Arial" w:cs="Arial"/>
        </w:rPr>
        <w:t>omen</w:t>
      </w:r>
      <w:r w:rsidRPr="00D17005">
        <w:rPr>
          <w:rFonts w:ascii="Arial" w:hAnsi="Arial" w:cs="Arial"/>
        </w:rPr>
        <w:t xml:space="preserve">. </w:t>
      </w:r>
      <w:r w:rsidRPr="00221323">
        <w:rPr>
          <w:rFonts w:ascii="Arial" w:hAnsi="Arial" w:cs="Arial"/>
          <w:i/>
          <w:iCs/>
          <w:lang w:val="es-ES"/>
        </w:rPr>
        <w:t xml:space="preserve">Canadian </w:t>
      </w:r>
      <w:proofErr w:type="spellStart"/>
      <w:r w:rsidRPr="00221323">
        <w:rPr>
          <w:rFonts w:ascii="Arial" w:hAnsi="Arial" w:cs="Arial"/>
          <w:i/>
          <w:iCs/>
          <w:lang w:val="es-ES"/>
        </w:rPr>
        <w:t>Journal</w:t>
      </w:r>
      <w:proofErr w:type="spellEnd"/>
      <w:r w:rsidRPr="00221323">
        <w:rPr>
          <w:rFonts w:ascii="Arial" w:hAnsi="Arial" w:cs="Arial"/>
          <w:i/>
          <w:iCs/>
          <w:lang w:val="es-ES"/>
        </w:rPr>
        <w:t xml:space="preserve"> of </w:t>
      </w:r>
      <w:proofErr w:type="spellStart"/>
      <w:r w:rsidRPr="00221323">
        <w:rPr>
          <w:rFonts w:ascii="Arial" w:hAnsi="Arial" w:cs="Arial"/>
          <w:i/>
          <w:iCs/>
          <w:lang w:val="es-ES"/>
        </w:rPr>
        <w:t>Sociology</w:t>
      </w:r>
      <w:proofErr w:type="spellEnd"/>
      <w:r w:rsidRPr="00221323">
        <w:rPr>
          <w:rFonts w:ascii="Arial" w:hAnsi="Arial" w:cs="Arial"/>
          <w:lang w:val="es-ES"/>
        </w:rPr>
        <w:t xml:space="preserve">, </w:t>
      </w:r>
      <w:r w:rsidRPr="00221323">
        <w:rPr>
          <w:rFonts w:ascii="Arial" w:hAnsi="Arial" w:cs="Arial"/>
          <w:i/>
          <w:iCs/>
          <w:lang w:val="es-ES"/>
        </w:rPr>
        <w:t>21</w:t>
      </w:r>
      <w:r w:rsidRPr="00221323">
        <w:rPr>
          <w:rFonts w:ascii="Arial" w:hAnsi="Arial" w:cs="Arial"/>
          <w:lang w:val="es-ES"/>
        </w:rPr>
        <w:t xml:space="preserve">(2), 237–244. </w:t>
      </w:r>
      <w:hyperlink r:id="rId60" w:history="1">
        <w:r w:rsidR="00032C6C" w:rsidRPr="00221323">
          <w:rPr>
            <w:rStyle w:val="Hyperlink"/>
            <w:rFonts w:ascii="Arial" w:hAnsi="Arial" w:cs="Arial"/>
            <w:lang w:val="es-ES"/>
          </w:rPr>
          <w:t>https://doi.org/10.2307/3341979</w:t>
        </w:r>
      </w:hyperlink>
      <w:r w:rsidR="00032C6C" w:rsidRPr="00221323">
        <w:rPr>
          <w:rFonts w:ascii="Arial" w:hAnsi="Arial" w:cs="Arial"/>
          <w:lang w:val="es-ES"/>
        </w:rPr>
        <w:t xml:space="preserve"> </w:t>
      </w:r>
    </w:p>
    <w:p w14:paraId="3DF87BCE" w14:textId="1CB2854D" w:rsidR="00E21AD5" w:rsidRPr="00D17005" w:rsidRDefault="00E21AD5" w:rsidP="00E21AD5">
      <w:pPr>
        <w:rPr>
          <w:rFonts w:ascii="Arial" w:hAnsi="Arial" w:cs="Arial"/>
          <w:lang w:val="es-ES"/>
        </w:rPr>
      </w:pPr>
      <w:r w:rsidRPr="00D17005">
        <w:rPr>
          <w:rFonts w:ascii="Arial" w:hAnsi="Arial" w:cs="Arial"/>
          <w:lang w:val="es-ES"/>
        </w:rPr>
        <w:t xml:space="preserve">Rodríguez Galvis, L., &amp; Guerrero Sierra, H. F. (2022). Medidas para el avance de la implementación de la Plataforma de Acción de Beijing: </w:t>
      </w:r>
      <w:r w:rsidR="00685F66">
        <w:rPr>
          <w:rFonts w:ascii="Arial" w:hAnsi="Arial" w:cs="Arial"/>
          <w:lang w:val="es-ES"/>
        </w:rPr>
        <w:t>U</w:t>
      </w:r>
      <w:r w:rsidR="00685F66" w:rsidRPr="00D17005">
        <w:rPr>
          <w:rFonts w:ascii="Arial" w:hAnsi="Arial" w:cs="Arial"/>
          <w:lang w:val="es-ES"/>
        </w:rPr>
        <w:t xml:space="preserve">n </w:t>
      </w:r>
      <w:r w:rsidRPr="00D17005">
        <w:rPr>
          <w:rFonts w:ascii="Arial" w:hAnsi="Arial" w:cs="Arial"/>
          <w:lang w:val="es-ES"/>
        </w:rPr>
        <w:t xml:space="preserve">análisis de la formulación de los planes de desarrollo departamentales con enfoque de género en Colombia (2020-2023). </w:t>
      </w:r>
      <w:r w:rsidRPr="00D17005">
        <w:rPr>
          <w:rFonts w:ascii="Arial" w:hAnsi="Arial" w:cs="Arial"/>
          <w:i/>
          <w:iCs/>
          <w:lang w:val="es-ES"/>
        </w:rPr>
        <w:t>Jurídicas</w:t>
      </w:r>
      <w:r w:rsidRPr="00D17005">
        <w:rPr>
          <w:rFonts w:ascii="Arial" w:hAnsi="Arial" w:cs="Arial"/>
          <w:lang w:val="es-ES"/>
        </w:rPr>
        <w:t xml:space="preserve">, </w:t>
      </w:r>
      <w:r w:rsidRPr="00D17005">
        <w:rPr>
          <w:rFonts w:ascii="Arial" w:hAnsi="Arial" w:cs="Arial"/>
          <w:i/>
          <w:iCs/>
          <w:lang w:val="es-ES"/>
        </w:rPr>
        <w:t>19</w:t>
      </w:r>
      <w:r w:rsidRPr="00D17005">
        <w:rPr>
          <w:rFonts w:ascii="Arial" w:hAnsi="Arial" w:cs="Arial"/>
          <w:lang w:val="es-ES"/>
        </w:rPr>
        <w:t xml:space="preserve">(2), 19–42. </w:t>
      </w:r>
      <w:hyperlink r:id="rId61" w:history="1">
        <w:r w:rsidR="0093201B" w:rsidRPr="00D17005">
          <w:rPr>
            <w:rStyle w:val="Hyperlink"/>
            <w:rFonts w:ascii="Arial" w:hAnsi="Arial" w:cs="Arial"/>
            <w:lang w:val="es-ES"/>
          </w:rPr>
          <w:t>https://doi.org/10.17151/jurid.2022.19.2.2</w:t>
        </w:r>
      </w:hyperlink>
      <w:r w:rsidR="0093201B" w:rsidRPr="00D17005">
        <w:rPr>
          <w:rFonts w:ascii="Arial" w:hAnsi="Arial" w:cs="Arial"/>
          <w:lang w:val="es-ES"/>
        </w:rPr>
        <w:t xml:space="preserve"> </w:t>
      </w:r>
    </w:p>
    <w:p w14:paraId="75980603" w14:textId="1E74BF80" w:rsidR="00E21AD5" w:rsidRPr="00D17005" w:rsidRDefault="000D3E2B" w:rsidP="000D3E2B">
      <w:pPr>
        <w:rPr>
          <w:rFonts w:ascii="Arial" w:hAnsi="Arial" w:cs="Arial"/>
          <w:lang w:val="es-ES"/>
        </w:rPr>
      </w:pPr>
      <w:r w:rsidRPr="00D17005">
        <w:rPr>
          <w:rFonts w:ascii="Arial" w:hAnsi="Arial" w:cs="Arial"/>
          <w:lang w:val="es-ES"/>
        </w:rPr>
        <w:t>Rodriguez, M</w:t>
      </w:r>
      <w:r w:rsidR="002F0FCE" w:rsidRPr="00D17005">
        <w:rPr>
          <w:rFonts w:ascii="Arial" w:hAnsi="Arial" w:cs="Arial"/>
          <w:lang w:val="es-ES"/>
        </w:rPr>
        <w:t>.F.</w:t>
      </w:r>
      <w:r w:rsidRPr="00D17005">
        <w:rPr>
          <w:rFonts w:ascii="Arial" w:hAnsi="Arial" w:cs="Arial"/>
          <w:lang w:val="es-ES"/>
        </w:rPr>
        <w:t xml:space="preserve"> </w:t>
      </w:r>
      <w:r w:rsidR="002F0FCE" w:rsidRPr="00D17005">
        <w:rPr>
          <w:rFonts w:ascii="Arial" w:hAnsi="Arial" w:cs="Arial"/>
          <w:lang w:val="es-ES"/>
        </w:rPr>
        <w:t>(</w:t>
      </w:r>
      <w:r w:rsidRPr="00D17005">
        <w:rPr>
          <w:rFonts w:ascii="Arial" w:hAnsi="Arial" w:cs="Arial"/>
          <w:lang w:val="es-ES"/>
        </w:rPr>
        <w:t>2024</w:t>
      </w:r>
      <w:r w:rsidR="002F0FCE" w:rsidRPr="00D17005">
        <w:rPr>
          <w:rFonts w:ascii="Arial" w:hAnsi="Arial" w:cs="Arial"/>
          <w:lang w:val="es-ES"/>
        </w:rPr>
        <w:t>)</w:t>
      </w:r>
      <w:r w:rsidRPr="00D17005">
        <w:rPr>
          <w:rFonts w:ascii="Arial" w:hAnsi="Arial" w:cs="Arial"/>
          <w:lang w:val="es-ES"/>
        </w:rPr>
        <w:t xml:space="preserve">. Políticas de </w:t>
      </w:r>
      <w:r w:rsidR="002F0FCE" w:rsidRPr="00D17005">
        <w:rPr>
          <w:rFonts w:ascii="Arial" w:hAnsi="Arial" w:cs="Arial"/>
          <w:lang w:val="es-ES"/>
        </w:rPr>
        <w:t xml:space="preserve">comunicación </w:t>
      </w:r>
      <w:r w:rsidRPr="00D17005">
        <w:rPr>
          <w:rFonts w:ascii="Arial" w:hAnsi="Arial" w:cs="Arial"/>
          <w:lang w:val="es-ES"/>
        </w:rPr>
        <w:t xml:space="preserve">y </w:t>
      </w:r>
      <w:r w:rsidR="002F0FCE" w:rsidRPr="00D17005">
        <w:rPr>
          <w:rFonts w:ascii="Arial" w:hAnsi="Arial" w:cs="Arial"/>
          <w:lang w:val="es-ES"/>
        </w:rPr>
        <w:t xml:space="preserve">género </w:t>
      </w:r>
      <w:r w:rsidRPr="00D17005">
        <w:rPr>
          <w:rFonts w:ascii="Arial" w:hAnsi="Arial" w:cs="Arial"/>
          <w:lang w:val="es-ES"/>
        </w:rPr>
        <w:t xml:space="preserve">en Argentina. 28 años después de Beijing. </w:t>
      </w:r>
      <w:r w:rsidRPr="00D17005">
        <w:rPr>
          <w:rFonts w:ascii="Arial" w:hAnsi="Arial" w:cs="Arial"/>
          <w:i/>
          <w:iCs/>
          <w:lang w:val="es-ES"/>
        </w:rPr>
        <w:t>Revista Reflexiones</w:t>
      </w:r>
      <w:r w:rsidR="002F0FCE" w:rsidRPr="00D17005">
        <w:rPr>
          <w:rFonts w:ascii="Arial" w:hAnsi="Arial" w:cs="Arial"/>
          <w:i/>
          <w:iCs/>
          <w:lang w:val="es-ES"/>
        </w:rPr>
        <w:t>,</w:t>
      </w:r>
      <w:r w:rsidRPr="00D17005">
        <w:rPr>
          <w:rFonts w:ascii="Arial" w:hAnsi="Arial" w:cs="Arial"/>
          <w:i/>
          <w:iCs/>
          <w:lang w:val="es-ES"/>
        </w:rPr>
        <w:t>103</w:t>
      </w:r>
      <w:r w:rsidRPr="00D17005">
        <w:rPr>
          <w:rFonts w:ascii="Arial" w:hAnsi="Arial" w:cs="Arial"/>
          <w:lang w:val="es-ES"/>
        </w:rPr>
        <w:t xml:space="preserve"> (1)</w:t>
      </w:r>
      <w:r w:rsidR="00685F66">
        <w:rPr>
          <w:rFonts w:ascii="Arial" w:hAnsi="Arial" w:cs="Arial"/>
          <w:lang w:val="es-ES"/>
        </w:rPr>
        <w:t>, 125-146</w:t>
      </w:r>
      <w:r w:rsidRPr="00D17005">
        <w:rPr>
          <w:rFonts w:ascii="Arial" w:hAnsi="Arial" w:cs="Arial"/>
          <w:lang w:val="es-ES"/>
        </w:rPr>
        <w:t xml:space="preserve">. </w:t>
      </w:r>
      <w:r w:rsidR="00685F66" w:rsidRPr="00186E60">
        <w:rPr>
          <w:rFonts w:ascii="Arial" w:hAnsi="Arial" w:cs="Arial"/>
          <w:lang w:val="es-ES"/>
        </w:rPr>
        <w:t>http://dx.doi.org/10.15517/rr.v103i1.52362</w:t>
      </w:r>
      <w:r w:rsidR="00032C6C" w:rsidRPr="00D17005">
        <w:rPr>
          <w:rFonts w:ascii="Arial" w:hAnsi="Arial" w:cs="Arial"/>
          <w:lang w:val="es-ES"/>
        </w:rPr>
        <w:t xml:space="preserve"> </w:t>
      </w:r>
      <w:r w:rsidR="0093201B" w:rsidRPr="00D17005">
        <w:rPr>
          <w:rFonts w:ascii="Arial" w:hAnsi="Arial" w:cs="Arial"/>
          <w:lang w:val="es-ES"/>
        </w:rPr>
        <w:t xml:space="preserve">   </w:t>
      </w:r>
      <w:r w:rsidR="00032C6C" w:rsidRPr="00D17005">
        <w:rPr>
          <w:rFonts w:ascii="Arial" w:hAnsi="Arial" w:cs="Arial"/>
          <w:lang w:val="es-ES"/>
        </w:rPr>
        <w:t xml:space="preserve"> </w:t>
      </w:r>
    </w:p>
    <w:p w14:paraId="7F099E23" w14:textId="29886567" w:rsidR="00AB7FAF" w:rsidRPr="00D17005" w:rsidRDefault="00AB7FAF" w:rsidP="000D3E2B">
      <w:pPr>
        <w:rPr>
          <w:rFonts w:ascii="Arial" w:hAnsi="Arial" w:cs="Arial"/>
        </w:rPr>
      </w:pPr>
      <w:r w:rsidRPr="00186E60">
        <w:rPr>
          <w:rFonts w:ascii="Arial" w:hAnsi="Arial" w:cs="Arial"/>
        </w:rPr>
        <w:t xml:space="preserve">Rodriguez-Trias, H. (1996). </w:t>
      </w:r>
      <w:r w:rsidRPr="00D17005">
        <w:rPr>
          <w:rFonts w:ascii="Arial" w:hAnsi="Arial" w:cs="Arial"/>
        </w:rPr>
        <w:t xml:space="preserve">Topics for our times: from Cairo to Beijing-women’s agenda for equality. </w:t>
      </w:r>
      <w:r w:rsidRPr="00D17005">
        <w:rPr>
          <w:rFonts w:ascii="Arial" w:hAnsi="Arial" w:cs="Arial"/>
          <w:i/>
          <w:iCs/>
        </w:rPr>
        <w:t>American Journal of Public Health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86</w:t>
      </w:r>
      <w:r w:rsidRPr="00D17005">
        <w:rPr>
          <w:rFonts w:ascii="Arial" w:hAnsi="Arial" w:cs="Arial"/>
        </w:rPr>
        <w:t xml:space="preserve">(3), 305–306. </w:t>
      </w:r>
      <w:hyperlink r:id="rId62" w:history="1">
        <w:r w:rsidR="00032C6C" w:rsidRPr="00D17005">
          <w:rPr>
            <w:rStyle w:val="Hyperlink"/>
            <w:rFonts w:ascii="Arial" w:hAnsi="Arial" w:cs="Arial"/>
          </w:rPr>
          <w:t>https://doi.org/10.2105/AJPH.86.3.305</w:t>
        </w:r>
      </w:hyperlink>
      <w:r w:rsidR="00032C6C" w:rsidRPr="00D17005">
        <w:rPr>
          <w:rFonts w:ascii="Arial" w:hAnsi="Arial" w:cs="Arial"/>
        </w:rPr>
        <w:t xml:space="preserve"> </w:t>
      </w:r>
    </w:p>
    <w:p w14:paraId="7020F7D4" w14:textId="7352C050" w:rsidR="00FC0DD1" w:rsidRPr="00D17005" w:rsidRDefault="00FC0DD1" w:rsidP="00E36D4F">
      <w:pPr>
        <w:rPr>
          <w:rFonts w:ascii="Arial" w:hAnsi="Arial" w:cs="Arial"/>
        </w:rPr>
      </w:pPr>
      <w:r w:rsidRPr="00221323">
        <w:rPr>
          <w:rFonts w:ascii="Arial" w:hAnsi="Arial" w:cs="Arial"/>
        </w:rPr>
        <w:t>Salazar, L.</w:t>
      </w:r>
      <w:r w:rsidR="00685F66" w:rsidRPr="00221323">
        <w:rPr>
          <w:rFonts w:ascii="Arial" w:hAnsi="Arial" w:cs="Arial"/>
        </w:rPr>
        <w:t xml:space="preserve"> </w:t>
      </w:r>
      <w:r w:rsidRPr="00221323">
        <w:rPr>
          <w:rFonts w:ascii="Arial" w:hAnsi="Arial" w:cs="Arial"/>
        </w:rPr>
        <w:t>D. C.</w:t>
      </w:r>
      <w:r w:rsidR="00685F66" w:rsidRPr="00221323">
        <w:rPr>
          <w:rFonts w:ascii="Arial" w:hAnsi="Arial" w:cs="Arial"/>
        </w:rPr>
        <w:t xml:space="preserve"> </w:t>
      </w:r>
      <w:r w:rsidRPr="00221323">
        <w:rPr>
          <w:rFonts w:ascii="Arial" w:hAnsi="Arial" w:cs="Arial"/>
        </w:rPr>
        <w:t xml:space="preserve">A., &amp; Portillo, Á.G. (2017). </w:t>
      </w:r>
      <w:r w:rsidRPr="00D17005">
        <w:rPr>
          <w:rFonts w:ascii="Arial" w:hAnsi="Arial" w:cs="Arial"/>
        </w:rPr>
        <w:t xml:space="preserve">Advancements in the fulfillment of the training and education rights of women and girls, 20 years after the Beijing Platform of Action. </w:t>
      </w:r>
      <w:proofErr w:type="spellStart"/>
      <w:r w:rsidRPr="00D17005">
        <w:rPr>
          <w:rFonts w:ascii="Arial" w:hAnsi="Arial" w:cs="Arial"/>
          <w:i/>
          <w:iCs/>
        </w:rPr>
        <w:t>Diálogos</w:t>
      </w:r>
      <w:proofErr w:type="spellEnd"/>
      <w:r w:rsidRPr="00D17005">
        <w:rPr>
          <w:rFonts w:ascii="Arial" w:hAnsi="Arial" w:cs="Arial"/>
          <w:i/>
          <w:iCs/>
        </w:rPr>
        <w:t xml:space="preserve"> </w:t>
      </w:r>
      <w:proofErr w:type="spellStart"/>
      <w:r w:rsidR="002F0FCE" w:rsidRPr="00D17005">
        <w:rPr>
          <w:rFonts w:ascii="Arial" w:hAnsi="Arial" w:cs="Arial"/>
          <w:i/>
          <w:iCs/>
        </w:rPr>
        <w:t>S</w:t>
      </w:r>
      <w:r w:rsidRPr="00D17005">
        <w:rPr>
          <w:rFonts w:ascii="Arial" w:hAnsi="Arial" w:cs="Arial"/>
          <w:i/>
          <w:iCs/>
        </w:rPr>
        <w:t>obre</w:t>
      </w:r>
      <w:proofErr w:type="spellEnd"/>
      <w:r w:rsidRPr="00D17005">
        <w:rPr>
          <w:rFonts w:ascii="Arial" w:hAnsi="Arial" w:cs="Arial"/>
          <w:i/>
          <w:iCs/>
        </w:rPr>
        <w:t xml:space="preserve"> </w:t>
      </w:r>
      <w:proofErr w:type="spellStart"/>
      <w:r w:rsidR="002F0FCE" w:rsidRPr="00D17005">
        <w:rPr>
          <w:rFonts w:ascii="Arial" w:hAnsi="Arial" w:cs="Arial"/>
          <w:i/>
          <w:iCs/>
        </w:rPr>
        <w:t>E</w:t>
      </w:r>
      <w:r w:rsidRPr="00D17005">
        <w:rPr>
          <w:rFonts w:ascii="Arial" w:hAnsi="Arial" w:cs="Arial"/>
          <w:i/>
          <w:iCs/>
        </w:rPr>
        <w:t>ducación</w:t>
      </w:r>
      <w:proofErr w:type="spellEnd"/>
      <w:r w:rsidRPr="00D17005">
        <w:rPr>
          <w:rFonts w:ascii="Arial" w:hAnsi="Arial" w:cs="Arial"/>
          <w:i/>
          <w:iCs/>
        </w:rPr>
        <w:t>, 16</w:t>
      </w:r>
      <w:r w:rsidR="002F0FCE" w:rsidRPr="00D17005">
        <w:rPr>
          <w:rFonts w:ascii="Arial" w:hAnsi="Arial" w:cs="Arial"/>
        </w:rPr>
        <w:t>, 1-12</w:t>
      </w:r>
      <w:r w:rsidRPr="00D17005">
        <w:rPr>
          <w:rFonts w:ascii="Arial" w:hAnsi="Arial" w:cs="Arial"/>
        </w:rPr>
        <w:t>.</w:t>
      </w:r>
    </w:p>
    <w:p w14:paraId="465807CE" w14:textId="0AA2E05A" w:rsidR="009D4B36" w:rsidRPr="00D17005" w:rsidRDefault="009D4B36" w:rsidP="009D4B36">
      <w:pPr>
        <w:rPr>
          <w:rFonts w:ascii="Arial" w:hAnsi="Arial" w:cs="Arial"/>
        </w:rPr>
      </w:pPr>
      <w:r w:rsidRPr="00D17005">
        <w:rPr>
          <w:rFonts w:ascii="Arial" w:hAnsi="Arial" w:cs="Arial"/>
        </w:rPr>
        <w:t>Sambo, A.</w:t>
      </w:r>
      <w:r w:rsidR="00685F66">
        <w:rPr>
          <w:rFonts w:ascii="Arial" w:hAnsi="Arial" w:cs="Arial"/>
        </w:rPr>
        <w:t xml:space="preserve"> </w:t>
      </w:r>
      <w:r w:rsidRPr="00D17005">
        <w:rPr>
          <w:rFonts w:ascii="Arial" w:hAnsi="Arial" w:cs="Arial"/>
        </w:rPr>
        <w:t xml:space="preserve">R. (2020). Evaluating the </w:t>
      </w:r>
      <w:r w:rsidR="00846D91" w:rsidRPr="00D17005">
        <w:rPr>
          <w:rFonts w:ascii="Arial" w:hAnsi="Arial" w:cs="Arial"/>
        </w:rPr>
        <w:t>Beijing</w:t>
      </w:r>
      <w:r w:rsidRPr="00D17005">
        <w:rPr>
          <w:rFonts w:ascii="Arial" w:hAnsi="Arial" w:cs="Arial"/>
        </w:rPr>
        <w:t xml:space="preserve"> declaration: An analysis of the effects of discourses, agendas, and aid on </w:t>
      </w:r>
      <w:r w:rsidR="00685F66">
        <w:rPr>
          <w:rFonts w:ascii="Arial" w:hAnsi="Arial" w:cs="Arial"/>
        </w:rPr>
        <w:t>w</w:t>
      </w:r>
      <w:r w:rsidR="00685F66" w:rsidRPr="00D17005">
        <w:rPr>
          <w:rFonts w:ascii="Arial" w:hAnsi="Arial" w:cs="Arial"/>
        </w:rPr>
        <w:t xml:space="preserve">omen’s </w:t>
      </w:r>
      <w:r w:rsidRPr="00D17005">
        <w:rPr>
          <w:rFonts w:ascii="Arial" w:hAnsi="Arial" w:cs="Arial"/>
        </w:rPr>
        <w:t xml:space="preserve">equality and empowerment (Order No. 27963853). Available from ProQuest Dissertations &amp; Theses Global. (2407343902). </w:t>
      </w:r>
    </w:p>
    <w:p w14:paraId="13C5B42B" w14:textId="6D6A565D" w:rsidR="00DC73A8" w:rsidRPr="00D17005" w:rsidRDefault="00DC73A8" w:rsidP="00E36D4F">
      <w:pPr>
        <w:rPr>
          <w:rFonts w:ascii="Arial" w:hAnsi="Arial" w:cs="Arial"/>
          <w:lang w:val="es-ES"/>
        </w:rPr>
      </w:pPr>
      <w:r w:rsidRPr="00D17005">
        <w:rPr>
          <w:rFonts w:ascii="Arial" w:hAnsi="Arial" w:cs="Arial"/>
        </w:rPr>
        <w:t xml:space="preserve">San Miguel Abad, N. (2018). From Beijing to 2030 Agenda: Lesson </w:t>
      </w:r>
      <w:r w:rsidR="000320E3" w:rsidRPr="00D17005">
        <w:rPr>
          <w:rFonts w:ascii="Arial" w:hAnsi="Arial" w:cs="Arial"/>
        </w:rPr>
        <w:t>l</w:t>
      </w:r>
      <w:r w:rsidRPr="00D17005">
        <w:rPr>
          <w:rFonts w:ascii="Arial" w:hAnsi="Arial" w:cs="Arial"/>
        </w:rPr>
        <w:t>earned and proposal to mainstream GID or “</w:t>
      </w:r>
      <w:r w:rsidR="000320E3" w:rsidRPr="00D17005">
        <w:rPr>
          <w:rFonts w:ascii="Arial" w:hAnsi="Arial" w:cs="Arial"/>
        </w:rPr>
        <w:t>g</w:t>
      </w:r>
      <w:r w:rsidRPr="00D17005">
        <w:rPr>
          <w:rFonts w:ascii="Arial" w:hAnsi="Arial" w:cs="Arial"/>
        </w:rPr>
        <w:t xml:space="preserve">ender in </w:t>
      </w:r>
      <w:r w:rsidR="000320E3" w:rsidRPr="00D17005">
        <w:rPr>
          <w:rFonts w:ascii="Arial" w:hAnsi="Arial" w:cs="Arial"/>
        </w:rPr>
        <w:t>d</w:t>
      </w:r>
      <w:r w:rsidRPr="00D17005">
        <w:rPr>
          <w:rFonts w:ascii="Arial" w:hAnsi="Arial" w:cs="Arial"/>
        </w:rPr>
        <w:t xml:space="preserve">evelopment” </w:t>
      </w:r>
      <w:r w:rsidR="000320E3" w:rsidRPr="00D17005">
        <w:rPr>
          <w:rFonts w:ascii="Arial" w:hAnsi="Arial" w:cs="Arial"/>
        </w:rPr>
        <w:t>a</w:t>
      </w:r>
      <w:r w:rsidRPr="00D17005">
        <w:rPr>
          <w:rFonts w:ascii="Arial" w:hAnsi="Arial" w:cs="Arial"/>
        </w:rPr>
        <w:t xml:space="preserve">pproach in public policies. </w:t>
      </w:r>
      <w:r w:rsidRPr="00D17005">
        <w:rPr>
          <w:rFonts w:ascii="Arial" w:hAnsi="Arial" w:cs="Arial"/>
          <w:i/>
          <w:iCs/>
          <w:lang w:val="es-ES"/>
        </w:rPr>
        <w:t>Ciencia, Técnica y Mainstreaming Social</w:t>
      </w:r>
      <w:r w:rsidRPr="00D17005">
        <w:rPr>
          <w:rFonts w:ascii="Arial" w:hAnsi="Arial" w:cs="Arial"/>
          <w:lang w:val="es-ES"/>
        </w:rPr>
        <w:t xml:space="preserve">, </w:t>
      </w:r>
      <w:r w:rsidRPr="00D17005">
        <w:rPr>
          <w:rFonts w:ascii="Arial" w:hAnsi="Arial" w:cs="Arial"/>
          <w:i/>
          <w:iCs/>
          <w:lang w:val="es-ES"/>
        </w:rPr>
        <w:t>2</w:t>
      </w:r>
      <w:r w:rsidRPr="00D17005">
        <w:rPr>
          <w:rFonts w:ascii="Arial" w:hAnsi="Arial" w:cs="Arial"/>
          <w:lang w:val="es-ES"/>
        </w:rPr>
        <w:t xml:space="preserve">, 7–17. </w:t>
      </w:r>
      <w:hyperlink r:id="rId63" w:history="1">
        <w:r w:rsidR="00032C6C" w:rsidRPr="00D17005">
          <w:rPr>
            <w:rStyle w:val="Hyperlink"/>
            <w:rFonts w:ascii="Arial" w:hAnsi="Arial" w:cs="Arial"/>
            <w:lang w:val="es-ES"/>
          </w:rPr>
          <w:t>https://doi.org/10.4995/citecma.2018.9850</w:t>
        </w:r>
      </w:hyperlink>
      <w:r w:rsidR="00032C6C" w:rsidRPr="00D17005">
        <w:rPr>
          <w:rFonts w:ascii="Arial" w:hAnsi="Arial" w:cs="Arial"/>
          <w:lang w:val="es-ES"/>
        </w:rPr>
        <w:t xml:space="preserve"> </w:t>
      </w:r>
    </w:p>
    <w:p w14:paraId="63377B55" w14:textId="5EE8EC86" w:rsidR="005B59E1" w:rsidRPr="00D17005" w:rsidRDefault="005B59E1" w:rsidP="005B59E1">
      <w:pPr>
        <w:rPr>
          <w:rFonts w:ascii="Arial" w:hAnsi="Arial" w:cs="Arial"/>
        </w:rPr>
      </w:pPr>
      <w:r w:rsidRPr="00D17005">
        <w:rPr>
          <w:rFonts w:ascii="Arial" w:hAnsi="Arial" w:cs="Arial"/>
          <w:lang w:val="es-ES"/>
        </w:rPr>
        <w:t xml:space="preserve">Sandler, J., &amp; </w:t>
      </w:r>
      <w:proofErr w:type="spellStart"/>
      <w:r w:rsidRPr="00D17005">
        <w:rPr>
          <w:rFonts w:ascii="Arial" w:hAnsi="Arial" w:cs="Arial"/>
          <w:lang w:val="es-ES"/>
        </w:rPr>
        <w:t>Goetz</w:t>
      </w:r>
      <w:proofErr w:type="spellEnd"/>
      <w:r w:rsidRPr="00D17005">
        <w:rPr>
          <w:rFonts w:ascii="Arial" w:hAnsi="Arial" w:cs="Arial"/>
          <w:lang w:val="es-ES"/>
        </w:rPr>
        <w:t xml:space="preserve">, A. M. (2020). </w:t>
      </w:r>
      <w:r w:rsidRPr="00D17005">
        <w:rPr>
          <w:rFonts w:ascii="Arial" w:hAnsi="Arial" w:cs="Arial"/>
        </w:rPr>
        <w:t xml:space="preserve">Can the United Nations deliver a feminist future? </w:t>
      </w:r>
      <w:r w:rsidRPr="00D17005">
        <w:rPr>
          <w:rFonts w:ascii="Arial" w:hAnsi="Arial" w:cs="Arial"/>
          <w:i/>
          <w:iCs/>
        </w:rPr>
        <w:t>Gender &amp; Development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28</w:t>
      </w:r>
      <w:r w:rsidRPr="00D17005">
        <w:rPr>
          <w:rFonts w:ascii="Arial" w:hAnsi="Arial" w:cs="Arial"/>
        </w:rPr>
        <w:t xml:space="preserve">(2), 239–263. </w:t>
      </w:r>
      <w:hyperlink r:id="rId64" w:history="1">
        <w:r w:rsidR="0093201B" w:rsidRPr="00D17005">
          <w:rPr>
            <w:rStyle w:val="Hyperlink"/>
            <w:rFonts w:ascii="Arial" w:hAnsi="Arial" w:cs="Arial"/>
          </w:rPr>
          <w:t>https://doi.org/10.1080/13552074.2020.1753432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62D25F6E" w14:textId="1766E0F5" w:rsidR="00E36D4F" w:rsidRPr="00D17005" w:rsidRDefault="00E36D4F" w:rsidP="00E36D4F">
      <w:pPr>
        <w:rPr>
          <w:rFonts w:ascii="Arial" w:hAnsi="Arial" w:cs="Arial"/>
        </w:rPr>
      </w:pPr>
      <w:r w:rsidRPr="00D17005">
        <w:rPr>
          <w:rFonts w:ascii="Arial" w:hAnsi="Arial" w:cs="Arial"/>
        </w:rPr>
        <w:t>Santos, A. F.</w:t>
      </w:r>
      <w:r w:rsidR="00685F66">
        <w:rPr>
          <w:rFonts w:ascii="Arial" w:hAnsi="Arial" w:cs="Arial"/>
        </w:rPr>
        <w:t xml:space="preserve"> </w:t>
      </w:r>
      <w:r w:rsidRPr="00D17005">
        <w:rPr>
          <w:rFonts w:ascii="Arial" w:hAnsi="Arial" w:cs="Arial"/>
        </w:rPr>
        <w:t xml:space="preserve">-D. (2020). Why does peace matter for the feminist and women’s movement gender equality? Disentangling the relationships between women and peace and security and the Beijing Declaration and Platform for Action. </w:t>
      </w:r>
      <w:r w:rsidRPr="00D17005">
        <w:rPr>
          <w:rFonts w:ascii="Arial" w:hAnsi="Arial" w:cs="Arial"/>
          <w:i/>
          <w:iCs/>
        </w:rPr>
        <w:t>Faces de Eva, 43</w:t>
      </w:r>
      <w:r w:rsidRPr="00D17005">
        <w:rPr>
          <w:rFonts w:ascii="Arial" w:hAnsi="Arial" w:cs="Arial"/>
        </w:rPr>
        <w:t xml:space="preserve">, 35–59. </w:t>
      </w:r>
      <w:hyperlink r:id="rId65" w:history="1">
        <w:r w:rsidR="0093201B" w:rsidRPr="00D17005">
          <w:rPr>
            <w:rStyle w:val="Hyperlink"/>
            <w:rFonts w:ascii="Arial" w:hAnsi="Arial" w:cs="Arial"/>
          </w:rPr>
          <w:t>https://doi.org/10.34619/0c96-c475</w:t>
        </w:r>
      </w:hyperlink>
      <w:r w:rsidR="0093201B" w:rsidRPr="00D17005">
        <w:rPr>
          <w:rFonts w:ascii="Arial" w:hAnsi="Arial" w:cs="Arial"/>
        </w:rPr>
        <w:t xml:space="preserve">  </w:t>
      </w:r>
    </w:p>
    <w:p w14:paraId="62FFE366" w14:textId="2585829C" w:rsidR="00AB7FAF" w:rsidRPr="00D17005" w:rsidRDefault="00AB7FAF" w:rsidP="00E36D4F">
      <w:pPr>
        <w:rPr>
          <w:rFonts w:ascii="Arial" w:hAnsi="Arial" w:cs="Arial"/>
        </w:rPr>
      </w:pPr>
      <w:r w:rsidRPr="00D17005">
        <w:rPr>
          <w:rFonts w:ascii="Arial" w:hAnsi="Arial" w:cs="Arial"/>
        </w:rPr>
        <w:lastRenderedPageBreak/>
        <w:t>Schramm, B. K. (2023). The ‘Indigenous Women’ behind the ‘</w:t>
      </w:r>
      <w:r w:rsidR="00685F66">
        <w:rPr>
          <w:rFonts w:ascii="Arial" w:hAnsi="Arial" w:cs="Arial"/>
        </w:rPr>
        <w:t>o</w:t>
      </w:r>
      <w:r w:rsidR="00685F66" w:rsidRPr="00D17005">
        <w:rPr>
          <w:rFonts w:ascii="Arial" w:hAnsi="Arial" w:cs="Arial"/>
        </w:rPr>
        <w:t xml:space="preserve">ther’ </w:t>
      </w:r>
      <w:r w:rsidRPr="00D17005">
        <w:rPr>
          <w:rFonts w:ascii="Arial" w:hAnsi="Arial" w:cs="Arial"/>
        </w:rPr>
        <w:t>Beijing Declaration. In</w:t>
      </w:r>
      <w:r w:rsidR="000320E3" w:rsidRPr="00D17005">
        <w:rPr>
          <w:rFonts w:ascii="Arial" w:hAnsi="Arial" w:cs="Arial"/>
        </w:rPr>
        <w:t xml:space="preserve"> O. Tallgren (Ed.)</w:t>
      </w:r>
      <w:r w:rsidRPr="00D17005">
        <w:rPr>
          <w:rFonts w:ascii="Arial" w:hAnsi="Arial" w:cs="Arial"/>
        </w:rPr>
        <w:t xml:space="preserve"> </w:t>
      </w:r>
      <w:r w:rsidRPr="00D17005">
        <w:rPr>
          <w:rFonts w:ascii="Arial" w:hAnsi="Arial" w:cs="Arial"/>
          <w:i/>
          <w:iCs/>
        </w:rPr>
        <w:t>Portraits of Women in International Law</w:t>
      </w:r>
      <w:r w:rsidRPr="00D17005">
        <w:rPr>
          <w:rFonts w:ascii="Arial" w:hAnsi="Arial" w:cs="Arial"/>
        </w:rPr>
        <w:t xml:space="preserve">. </w:t>
      </w:r>
      <w:r w:rsidR="000320E3" w:rsidRPr="00D17005">
        <w:rPr>
          <w:rFonts w:ascii="Arial" w:hAnsi="Arial" w:cs="Arial"/>
        </w:rPr>
        <w:t xml:space="preserve">(pp. 296-304). </w:t>
      </w:r>
      <w:r w:rsidRPr="00D17005">
        <w:rPr>
          <w:rFonts w:ascii="Arial" w:hAnsi="Arial" w:cs="Arial"/>
        </w:rPr>
        <w:t xml:space="preserve">Oxford University Press. </w:t>
      </w:r>
      <w:hyperlink r:id="rId66" w:history="1">
        <w:r w:rsidR="00032C6C" w:rsidRPr="00D17005">
          <w:rPr>
            <w:rStyle w:val="Hyperlink"/>
            <w:rFonts w:ascii="Arial" w:hAnsi="Arial" w:cs="Arial"/>
          </w:rPr>
          <w:t>https://doi.org/10.1093/oso/9780198868453.003.0024</w:t>
        </w:r>
      </w:hyperlink>
      <w:r w:rsidR="00032C6C" w:rsidRPr="00D17005">
        <w:rPr>
          <w:rFonts w:ascii="Arial" w:hAnsi="Arial" w:cs="Arial"/>
        </w:rPr>
        <w:t xml:space="preserve"> </w:t>
      </w:r>
    </w:p>
    <w:p w14:paraId="4E2671AC" w14:textId="0614398B" w:rsidR="00EA4BD1" w:rsidRPr="00D17005" w:rsidRDefault="000D3E2B" w:rsidP="00732232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Sharp, R., &amp; Broomhill, R. (2002). Budgeting for </w:t>
      </w:r>
      <w:r w:rsidR="000320E3" w:rsidRPr="00D17005">
        <w:rPr>
          <w:rFonts w:ascii="Arial" w:hAnsi="Arial" w:cs="Arial"/>
        </w:rPr>
        <w:t>equality</w:t>
      </w:r>
      <w:r w:rsidRPr="00D17005">
        <w:rPr>
          <w:rFonts w:ascii="Arial" w:hAnsi="Arial" w:cs="Arial"/>
        </w:rPr>
        <w:t xml:space="preserve">: The Australian </w:t>
      </w:r>
      <w:r w:rsidR="000320E3" w:rsidRPr="00D17005">
        <w:rPr>
          <w:rFonts w:ascii="Arial" w:hAnsi="Arial" w:cs="Arial"/>
        </w:rPr>
        <w:t>experience</w:t>
      </w:r>
      <w:r w:rsidRPr="00D17005">
        <w:rPr>
          <w:rFonts w:ascii="Arial" w:hAnsi="Arial" w:cs="Arial"/>
        </w:rPr>
        <w:t xml:space="preserve">. </w:t>
      </w:r>
      <w:r w:rsidRPr="00D17005">
        <w:rPr>
          <w:rFonts w:ascii="Arial" w:hAnsi="Arial" w:cs="Arial"/>
          <w:i/>
          <w:iCs/>
        </w:rPr>
        <w:t>Feminist Economics, 8</w:t>
      </w:r>
      <w:r w:rsidRPr="00D17005">
        <w:rPr>
          <w:rFonts w:ascii="Arial" w:hAnsi="Arial" w:cs="Arial"/>
        </w:rPr>
        <w:t xml:space="preserve">(1), 25–47. </w:t>
      </w:r>
      <w:hyperlink r:id="rId67" w:history="1">
        <w:r w:rsidR="0093201B" w:rsidRPr="00D17005">
          <w:rPr>
            <w:rStyle w:val="Hyperlink"/>
            <w:rFonts w:ascii="Arial" w:hAnsi="Arial" w:cs="Arial"/>
          </w:rPr>
          <w:t>https://doi.org/10.1080/1354500110110029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7A866426" w14:textId="26D6CF87" w:rsidR="00E36D4F" w:rsidRPr="00D17005" w:rsidRDefault="00EA4BD1" w:rsidP="00732232">
      <w:pPr>
        <w:rPr>
          <w:rFonts w:ascii="Arial" w:hAnsi="Arial" w:cs="Arial"/>
        </w:rPr>
      </w:pPr>
      <w:r w:rsidRPr="00D17005">
        <w:rPr>
          <w:rFonts w:ascii="Arial" w:hAnsi="Arial" w:cs="Arial"/>
        </w:rPr>
        <w:t>Sillett, M. (1996). Ensuring indige</w:t>
      </w:r>
      <w:r w:rsidR="00032C6C" w:rsidRPr="00D17005">
        <w:rPr>
          <w:rFonts w:ascii="Arial" w:hAnsi="Arial" w:cs="Arial"/>
        </w:rPr>
        <w:t>n</w:t>
      </w:r>
      <w:r w:rsidRPr="00D17005">
        <w:rPr>
          <w:rFonts w:ascii="Arial" w:hAnsi="Arial" w:cs="Arial"/>
        </w:rPr>
        <w:t xml:space="preserve">ous women’s voices are heard: the Beijing Declaration of Indigenous Women. </w:t>
      </w:r>
      <w:r w:rsidRPr="00D17005">
        <w:rPr>
          <w:rFonts w:ascii="Arial" w:hAnsi="Arial" w:cs="Arial"/>
          <w:i/>
          <w:iCs/>
        </w:rPr>
        <w:t>Canadian Woman Studies, 16</w:t>
      </w:r>
      <w:r w:rsidRPr="00D17005">
        <w:rPr>
          <w:rFonts w:ascii="Arial" w:hAnsi="Arial" w:cs="Arial"/>
        </w:rPr>
        <w:t>(3), 62-</w:t>
      </w:r>
      <w:r w:rsidR="00DC73A8" w:rsidRPr="00D17005">
        <w:rPr>
          <w:rFonts w:ascii="Arial" w:hAnsi="Arial" w:cs="Arial"/>
        </w:rPr>
        <w:t>64</w:t>
      </w:r>
      <w:r w:rsidRPr="00D17005">
        <w:rPr>
          <w:rFonts w:ascii="Arial" w:hAnsi="Arial" w:cs="Arial"/>
        </w:rPr>
        <w:t>.</w:t>
      </w:r>
    </w:p>
    <w:p w14:paraId="4EE0021F" w14:textId="3BC18DB8" w:rsidR="00EA4BD1" w:rsidRPr="00D17005" w:rsidRDefault="00EA4BD1" w:rsidP="00EA4BD1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Stock, A. (2015). Beijing, </w:t>
      </w:r>
      <w:r w:rsidR="000320E3" w:rsidRPr="00D17005">
        <w:rPr>
          <w:rFonts w:ascii="Arial" w:hAnsi="Arial" w:cs="Arial"/>
        </w:rPr>
        <w:t xml:space="preserve">gender </w:t>
      </w:r>
      <w:r w:rsidRPr="00D17005">
        <w:rPr>
          <w:rFonts w:ascii="Arial" w:hAnsi="Arial" w:cs="Arial"/>
        </w:rPr>
        <w:t xml:space="preserve">and </w:t>
      </w:r>
      <w:r w:rsidR="000320E3" w:rsidRPr="00D17005">
        <w:rPr>
          <w:rFonts w:ascii="Arial" w:hAnsi="Arial" w:cs="Arial"/>
        </w:rPr>
        <w:t xml:space="preserve">environment </w:t>
      </w:r>
      <w:r w:rsidRPr="00D17005">
        <w:rPr>
          <w:rFonts w:ascii="Arial" w:hAnsi="Arial" w:cs="Arial"/>
        </w:rPr>
        <w:t xml:space="preserve">– </w:t>
      </w:r>
      <w:r w:rsidR="000320E3" w:rsidRPr="00D17005">
        <w:rPr>
          <w:rFonts w:ascii="Arial" w:hAnsi="Arial" w:cs="Arial"/>
        </w:rPr>
        <w:t xml:space="preserve">challenges </w:t>
      </w:r>
      <w:r w:rsidRPr="00D17005">
        <w:rPr>
          <w:rFonts w:ascii="Arial" w:hAnsi="Arial" w:cs="Arial"/>
        </w:rPr>
        <w:t xml:space="preserve">for </w:t>
      </w:r>
      <w:r w:rsidR="000320E3" w:rsidRPr="00D17005">
        <w:rPr>
          <w:rFonts w:ascii="Arial" w:hAnsi="Arial" w:cs="Arial"/>
        </w:rPr>
        <w:t>ecological sustainability</w:t>
      </w:r>
      <w:r w:rsidRPr="00D17005">
        <w:rPr>
          <w:rFonts w:ascii="Arial" w:hAnsi="Arial" w:cs="Arial"/>
        </w:rPr>
        <w:t xml:space="preserve">, </w:t>
      </w:r>
      <w:r w:rsidR="000320E3" w:rsidRPr="00D17005">
        <w:rPr>
          <w:rFonts w:ascii="Arial" w:hAnsi="Arial" w:cs="Arial"/>
        </w:rPr>
        <w:t xml:space="preserve">development </w:t>
      </w:r>
      <w:r w:rsidRPr="00D17005">
        <w:rPr>
          <w:rFonts w:ascii="Arial" w:hAnsi="Arial" w:cs="Arial"/>
        </w:rPr>
        <w:t xml:space="preserve">and </w:t>
      </w:r>
      <w:r w:rsidR="000320E3" w:rsidRPr="00D17005">
        <w:rPr>
          <w:rFonts w:ascii="Arial" w:hAnsi="Arial" w:cs="Arial"/>
        </w:rPr>
        <w:t>justice</w:t>
      </w:r>
      <w:r w:rsidRPr="00D17005">
        <w:rPr>
          <w:rFonts w:ascii="Arial" w:hAnsi="Arial" w:cs="Arial"/>
        </w:rPr>
        <w:t xml:space="preserve">? </w:t>
      </w:r>
      <w:r w:rsidRPr="00D17005">
        <w:rPr>
          <w:rFonts w:ascii="Arial" w:hAnsi="Arial" w:cs="Arial"/>
          <w:i/>
          <w:iCs/>
        </w:rPr>
        <w:t>IDS Bulletin, 46</w:t>
      </w:r>
      <w:r w:rsidRPr="00D17005">
        <w:rPr>
          <w:rFonts w:ascii="Arial" w:hAnsi="Arial" w:cs="Arial"/>
        </w:rPr>
        <w:t xml:space="preserve">(4), 54–58. </w:t>
      </w:r>
      <w:hyperlink r:id="rId68" w:history="1">
        <w:r w:rsidR="0093201B" w:rsidRPr="00D17005">
          <w:rPr>
            <w:rStyle w:val="Hyperlink"/>
            <w:rFonts w:ascii="Arial" w:hAnsi="Arial" w:cs="Arial"/>
          </w:rPr>
          <w:t>https://doi.org/10.1111/1759-5436.12157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710B8A20" w14:textId="0DF07111" w:rsidR="005B59E1" w:rsidRPr="00D17005" w:rsidRDefault="005B59E1" w:rsidP="005B59E1">
      <w:pPr>
        <w:rPr>
          <w:rFonts w:ascii="Arial" w:hAnsi="Arial" w:cs="Arial"/>
        </w:rPr>
      </w:pPr>
      <w:proofErr w:type="spellStart"/>
      <w:r w:rsidRPr="00D17005">
        <w:rPr>
          <w:rFonts w:ascii="Arial" w:hAnsi="Arial" w:cs="Arial"/>
        </w:rPr>
        <w:t>Strachwitz</w:t>
      </w:r>
      <w:proofErr w:type="spellEnd"/>
      <w:r w:rsidR="00410303" w:rsidRPr="00D17005">
        <w:rPr>
          <w:rFonts w:ascii="Arial" w:hAnsi="Arial" w:cs="Arial"/>
        </w:rPr>
        <w:t>, A.</w:t>
      </w:r>
      <w:r w:rsidR="00EA4BD1" w:rsidRPr="00D17005">
        <w:rPr>
          <w:rFonts w:ascii="Arial" w:hAnsi="Arial" w:cs="Arial"/>
        </w:rPr>
        <w:t xml:space="preserve"> </w:t>
      </w:r>
      <w:r w:rsidR="00B72C1D" w:rsidRPr="00D17005">
        <w:rPr>
          <w:rFonts w:ascii="Arial" w:hAnsi="Arial" w:cs="Arial"/>
        </w:rPr>
        <w:t>(2015)</w:t>
      </w:r>
      <w:r w:rsidR="00410303" w:rsidRPr="00D17005">
        <w:rPr>
          <w:rFonts w:ascii="Arial" w:hAnsi="Arial" w:cs="Arial"/>
        </w:rPr>
        <w:t>.</w:t>
      </w:r>
      <w:r w:rsidRPr="00D17005">
        <w:rPr>
          <w:rFonts w:ascii="Arial" w:hAnsi="Arial" w:cs="Arial"/>
        </w:rPr>
        <w:t xml:space="preserve">  Discrimination </w:t>
      </w:r>
      <w:r w:rsidR="000320E3" w:rsidRPr="00D17005">
        <w:rPr>
          <w:rFonts w:ascii="Arial" w:hAnsi="Arial" w:cs="Arial"/>
        </w:rPr>
        <w:t xml:space="preserve">against women </w:t>
      </w:r>
      <w:r w:rsidRPr="00D17005">
        <w:rPr>
          <w:rFonts w:ascii="Arial" w:hAnsi="Arial" w:cs="Arial"/>
        </w:rPr>
        <w:t xml:space="preserve">in the People’s Republic of China and Japan: A </w:t>
      </w:r>
      <w:r w:rsidR="000320E3" w:rsidRPr="00D17005">
        <w:rPr>
          <w:rFonts w:ascii="Arial" w:hAnsi="Arial" w:cs="Arial"/>
        </w:rPr>
        <w:t xml:space="preserve">comparative analysis </w:t>
      </w:r>
      <w:r w:rsidRPr="00D17005">
        <w:rPr>
          <w:rFonts w:ascii="Arial" w:hAnsi="Arial" w:cs="Arial"/>
        </w:rPr>
        <w:t xml:space="preserve">of the </w:t>
      </w:r>
      <w:r w:rsidR="000320E3" w:rsidRPr="00D17005">
        <w:rPr>
          <w:rFonts w:ascii="Arial" w:hAnsi="Arial" w:cs="Arial"/>
        </w:rPr>
        <w:t xml:space="preserve">implementation </w:t>
      </w:r>
      <w:r w:rsidRPr="00D17005">
        <w:rPr>
          <w:rFonts w:ascii="Arial" w:hAnsi="Arial" w:cs="Arial"/>
        </w:rPr>
        <w:t xml:space="preserve">of the Beijing Platform for Action 1995–2010. </w:t>
      </w:r>
      <w:r w:rsidRPr="00D17005">
        <w:rPr>
          <w:rFonts w:ascii="Arial" w:hAnsi="Arial" w:cs="Arial"/>
          <w:i/>
          <w:iCs/>
        </w:rPr>
        <w:t>Vienna Journal of East Asian Studies</w:t>
      </w:r>
      <w:r w:rsidR="00927EC7" w:rsidRPr="00D17005">
        <w:rPr>
          <w:rFonts w:ascii="Arial" w:hAnsi="Arial" w:cs="Arial"/>
          <w:i/>
          <w:iCs/>
        </w:rPr>
        <w:t>, 6</w:t>
      </w:r>
      <w:r w:rsidR="00927EC7" w:rsidRPr="00D17005">
        <w:rPr>
          <w:rFonts w:ascii="Arial" w:hAnsi="Arial" w:cs="Arial"/>
        </w:rPr>
        <w:t>(1), 191-236</w:t>
      </w:r>
      <w:r w:rsidRPr="00D17005">
        <w:rPr>
          <w:rFonts w:ascii="Arial" w:hAnsi="Arial" w:cs="Arial"/>
        </w:rPr>
        <w:t xml:space="preserve">. </w:t>
      </w:r>
      <w:hyperlink r:id="rId69" w:history="1">
        <w:r w:rsidR="0093201B" w:rsidRPr="00D17005">
          <w:rPr>
            <w:rStyle w:val="Hyperlink"/>
            <w:rFonts w:ascii="Arial" w:hAnsi="Arial" w:cs="Arial"/>
          </w:rPr>
          <w:t>https://doi.org/10.2478/vjeas-2014-0012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3381FF11" w14:textId="3C374E4C" w:rsidR="00B72C1D" w:rsidRPr="00D17005" w:rsidRDefault="00B72C1D" w:rsidP="00B72C1D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Tadros, M. (2015). Beyond </w:t>
      </w:r>
      <w:r w:rsidR="00927EC7" w:rsidRPr="00D17005">
        <w:rPr>
          <w:rFonts w:ascii="Arial" w:hAnsi="Arial" w:cs="Arial"/>
        </w:rPr>
        <w:t xml:space="preserve">tinkering </w:t>
      </w:r>
      <w:r w:rsidRPr="00D17005">
        <w:rPr>
          <w:rFonts w:ascii="Arial" w:hAnsi="Arial" w:cs="Arial"/>
        </w:rPr>
        <w:t xml:space="preserve">with the </w:t>
      </w:r>
      <w:r w:rsidR="00927EC7" w:rsidRPr="00D17005">
        <w:rPr>
          <w:rFonts w:ascii="Arial" w:hAnsi="Arial" w:cs="Arial"/>
        </w:rPr>
        <w:t>system</w:t>
      </w:r>
      <w:r w:rsidRPr="00D17005">
        <w:rPr>
          <w:rFonts w:ascii="Arial" w:hAnsi="Arial" w:cs="Arial"/>
        </w:rPr>
        <w:t xml:space="preserve">: Rethinking </w:t>
      </w:r>
      <w:r w:rsidR="00927EC7" w:rsidRPr="00D17005">
        <w:rPr>
          <w:rFonts w:ascii="Arial" w:hAnsi="Arial" w:cs="Arial"/>
        </w:rPr>
        <w:t>gender</w:t>
      </w:r>
      <w:r w:rsidRPr="00D17005">
        <w:rPr>
          <w:rFonts w:ascii="Arial" w:hAnsi="Arial" w:cs="Arial"/>
        </w:rPr>
        <w:t xml:space="preserve">, </w:t>
      </w:r>
      <w:r w:rsidR="00927EC7" w:rsidRPr="00D17005">
        <w:rPr>
          <w:rFonts w:ascii="Arial" w:hAnsi="Arial" w:cs="Arial"/>
        </w:rPr>
        <w:t xml:space="preserve">power </w:t>
      </w:r>
      <w:r w:rsidRPr="00D17005">
        <w:rPr>
          <w:rFonts w:ascii="Arial" w:hAnsi="Arial" w:cs="Arial"/>
        </w:rPr>
        <w:t xml:space="preserve">and </w:t>
      </w:r>
      <w:r w:rsidR="00927EC7" w:rsidRPr="00D17005">
        <w:rPr>
          <w:rFonts w:ascii="Arial" w:hAnsi="Arial" w:cs="Arial"/>
        </w:rPr>
        <w:t>politics</w:t>
      </w:r>
      <w:r w:rsidRPr="00D17005">
        <w:rPr>
          <w:rFonts w:ascii="Arial" w:hAnsi="Arial" w:cs="Arial"/>
        </w:rPr>
        <w:t xml:space="preserve">. </w:t>
      </w:r>
      <w:r w:rsidRPr="00D17005">
        <w:rPr>
          <w:rFonts w:ascii="Arial" w:hAnsi="Arial" w:cs="Arial"/>
          <w:i/>
          <w:iCs/>
        </w:rPr>
        <w:t>IDS Bulletin, 46</w:t>
      </w:r>
      <w:r w:rsidRPr="00D17005">
        <w:rPr>
          <w:rFonts w:ascii="Arial" w:hAnsi="Arial" w:cs="Arial"/>
        </w:rPr>
        <w:t xml:space="preserve">(4), 66–74. </w:t>
      </w:r>
      <w:hyperlink r:id="rId70" w:history="1">
        <w:r w:rsidR="0093201B" w:rsidRPr="00D17005">
          <w:rPr>
            <w:rStyle w:val="Hyperlink"/>
            <w:rFonts w:ascii="Arial" w:hAnsi="Arial" w:cs="Arial"/>
          </w:rPr>
          <w:t>https://doi.org/10.1111/1759-5436.12159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24047B4C" w14:textId="19E44111" w:rsidR="00E21AD5" w:rsidRPr="00D17005" w:rsidRDefault="00E21AD5" w:rsidP="00E21AD5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Tarr-Whelan, L. (2010). The </w:t>
      </w:r>
      <w:r w:rsidR="00927EC7" w:rsidRPr="00D17005">
        <w:rPr>
          <w:rFonts w:ascii="Arial" w:hAnsi="Arial" w:cs="Arial"/>
        </w:rPr>
        <w:t xml:space="preserve">impact </w:t>
      </w:r>
      <w:r w:rsidRPr="00D17005">
        <w:rPr>
          <w:rFonts w:ascii="Arial" w:hAnsi="Arial" w:cs="Arial"/>
        </w:rPr>
        <w:t xml:space="preserve">of the Beijing Platform for Action: 1995 to 2010. </w:t>
      </w:r>
      <w:r w:rsidRPr="00D17005">
        <w:rPr>
          <w:rFonts w:ascii="Arial" w:hAnsi="Arial" w:cs="Arial"/>
          <w:i/>
          <w:iCs/>
        </w:rPr>
        <w:t>Human Rights</w:t>
      </w:r>
      <w:r w:rsidR="00927EC7" w:rsidRPr="00D17005">
        <w:rPr>
          <w:rFonts w:ascii="Arial" w:hAnsi="Arial" w:cs="Arial"/>
          <w:i/>
          <w:iCs/>
        </w:rPr>
        <w:t>,</w:t>
      </w:r>
      <w:r w:rsidRPr="00D17005">
        <w:rPr>
          <w:rFonts w:ascii="Arial" w:hAnsi="Arial" w:cs="Arial"/>
        </w:rPr>
        <w:t xml:space="preserve"> </w:t>
      </w:r>
      <w:r w:rsidRPr="00D17005">
        <w:rPr>
          <w:rFonts w:ascii="Arial" w:hAnsi="Arial" w:cs="Arial"/>
          <w:i/>
          <w:iCs/>
        </w:rPr>
        <w:t>37</w:t>
      </w:r>
      <w:r w:rsidR="00927EC7" w:rsidRPr="00D17005">
        <w:rPr>
          <w:rFonts w:ascii="Arial" w:hAnsi="Arial" w:cs="Arial"/>
        </w:rPr>
        <w:t>(3)</w:t>
      </w:r>
      <w:r w:rsidRPr="00D17005">
        <w:rPr>
          <w:rFonts w:ascii="Arial" w:hAnsi="Arial" w:cs="Arial"/>
        </w:rPr>
        <w:t xml:space="preserve">, 2–23. </w:t>
      </w:r>
    </w:p>
    <w:p w14:paraId="73622941" w14:textId="4030163B" w:rsidR="005B59E1" w:rsidRPr="00D17005" w:rsidRDefault="005B59E1" w:rsidP="005B59E1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Termine, P., &amp; Percic, M. (2015). Rural </w:t>
      </w:r>
      <w:r w:rsidR="00927EC7" w:rsidRPr="00D17005">
        <w:rPr>
          <w:rFonts w:ascii="Arial" w:hAnsi="Arial" w:cs="Arial"/>
        </w:rPr>
        <w:t xml:space="preserve">women’s empowerment </w:t>
      </w:r>
      <w:r w:rsidRPr="00D17005">
        <w:rPr>
          <w:rFonts w:ascii="Arial" w:hAnsi="Arial" w:cs="Arial"/>
        </w:rPr>
        <w:t xml:space="preserve">through </w:t>
      </w:r>
      <w:r w:rsidR="00927EC7" w:rsidRPr="00D17005">
        <w:rPr>
          <w:rFonts w:ascii="Arial" w:hAnsi="Arial" w:cs="Arial"/>
        </w:rPr>
        <w:t xml:space="preserve">employment </w:t>
      </w:r>
      <w:r w:rsidRPr="00D17005">
        <w:rPr>
          <w:rFonts w:ascii="Arial" w:hAnsi="Arial" w:cs="Arial"/>
        </w:rPr>
        <w:t xml:space="preserve">from the Beijing Platform for Action Onwards. </w:t>
      </w:r>
      <w:r w:rsidRPr="00D17005">
        <w:rPr>
          <w:rFonts w:ascii="Arial" w:hAnsi="Arial" w:cs="Arial"/>
          <w:i/>
          <w:iCs/>
        </w:rPr>
        <w:t>IDS Bulletin</w:t>
      </w:r>
      <w:r w:rsidRPr="00D17005">
        <w:rPr>
          <w:rFonts w:ascii="Arial" w:hAnsi="Arial" w:cs="Arial"/>
        </w:rPr>
        <w:t xml:space="preserve">, </w:t>
      </w:r>
      <w:r w:rsidRPr="00D17005">
        <w:rPr>
          <w:rFonts w:ascii="Arial" w:hAnsi="Arial" w:cs="Arial"/>
          <w:i/>
          <w:iCs/>
        </w:rPr>
        <w:t>46</w:t>
      </w:r>
      <w:r w:rsidRPr="00D17005">
        <w:rPr>
          <w:rFonts w:ascii="Arial" w:hAnsi="Arial" w:cs="Arial"/>
        </w:rPr>
        <w:t xml:space="preserve">(4), 33–40. </w:t>
      </w:r>
      <w:hyperlink r:id="rId71" w:history="1">
        <w:r w:rsidR="0093201B" w:rsidRPr="00D17005">
          <w:rPr>
            <w:rStyle w:val="Hyperlink"/>
            <w:rFonts w:ascii="Arial" w:hAnsi="Arial" w:cs="Arial"/>
          </w:rPr>
          <w:t>https://doi.org/10.1111/1759-5436.12154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7CBD31D4" w14:textId="4D5C8FE7" w:rsidR="00B546E3" w:rsidRPr="00B546E3" w:rsidRDefault="00B546E3" w:rsidP="00B546E3">
      <w:pPr>
        <w:rPr>
          <w:rFonts w:ascii="Arial" w:hAnsi="Arial" w:cs="Arial"/>
        </w:rPr>
      </w:pPr>
      <w:r>
        <w:rPr>
          <w:rFonts w:ascii="Arial" w:hAnsi="Arial" w:cs="Arial"/>
        </w:rPr>
        <w:t>Timothy, K. and Freeman, M. (2000</w:t>
      </w:r>
      <w:r w:rsidRPr="00B546E3">
        <w:rPr>
          <w:rFonts w:ascii="Arial" w:hAnsi="Arial" w:cs="Arial"/>
        </w:rPr>
        <w:t xml:space="preserve">). </w:t>
      </w:r>
      <w:r w:rsidRPr="00B546E3">
        <w:rPr>
          <w:rFonts w:ascii="Arial" w:hAnsi="Arial" w:cs="Arial"/>
          <w:i/>
          <w:iCs/>
        </w:rPr>
        <w:t xml:space="preserve">The CEDAW Convention and the Beijing Platform for Action: Reinforcing the Promise of the Rights Framework. </w:t>
      </w:r>
      <w:hyperlink r:id="rId72" w:history="1">
        <w:r w:rsidRPr="00B546E3">
          <w:rPr>
            <w:rStyle w:val="Hyperlink"/>
            <w:rFonts w:ascii="Arial" w:hAnsi="Arial" w:cs="Arial"/>
          </w:rPr>
          <w:t>http://hrlibrary.umn.edu/iwraw/Freeman-Timothy.html</w:t>
        </w:r>
      </w:hyperlink>
      <w:r>
        <w:rPr>
          <w:rFonts w:ascii="Arial" w:hAnsi="Arial" w:cs="Arial"/>
          <w:i/>
          <w:iCs/>
        </w:rPr>
        <w:t xml:space="preserve"> </w:t>
      </w:r>
    </w:p>
    <w:p w14:paraId="235B4B54" w14:textId="6768BF61" w:rsidR="0093201B" w:rsidRPr="00D17005" w:rsidRDefault="0093201B" w:rsidP="0093201B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Upreti, M., &amp; Yoon, S. Y. (2020). The </w:t>
      </w:r>
      <w:r w:rsidR="00927EC7" w:rsidRPr="00D17005">
        <w:rPr>
          <w:rFonts w:ascii="Arial" w:hAnsi="Arial" w:cs="Arial"/>
        </w:rPr>
        <w:t xml:space="preserve">feminist </w:t>
      </w:r>
      <w:r w:rsidRPr="00D17005">
        <w:rPr>
          <w:rFonts w:ascii="Arial" w:hAnsi="Arial" w:cs="Arial"/>
        </w:rPr>
        <w:t xml:space="preserve">and </w:t>
      </w:r>
      <w:r w:rsidR="00927EC7" w:rsidRPr="00D17005">
        <w:rPr>
          <w:rFonts w:ascii="Arial" w:hAnsi="Arial" w:cs="Arial"/>
        </w:rPr>
        <w:t xml:space="preserve">women’s movement action plan </w:t>
      </w:r>
      <w:r w:rsidRPr="00D17005">
        <w:rPr>
          <w:rFonts w:ascii="Arial" w:hAnsi="Arial" w:cs="Arial"/>
        </w:rPr>
        <w:t>(</w:t>
      </w:r>
      <w:proofErr w:type="spellStart"/>
      <w:r w:rsidRPr="00D17005">
        <w:rPr>
          <w:rFonts w:ascii="Arial" w:hAnsi="Arial" w:cs="Arial"/>
        </w:rPr>
        <w:t>fwMAP</w:t>
      </w:r>
      <w:proofErr w:type="spellEnd"/>
      <w:r w:rsidRPr="00D17005">
        <w:rPr>
          <w:rFonts w:ascii="Arial" w:hAnsi="Arial" w:cs="Arial"/>
        </w:rPr>
        <w:t xml:space="preserve">): </w:t>
      </w:r>
      <w:proofErr w:type="spellStart"/>
      <w:r w:rsidR="00846D91" w:rsidRPr="00D17005">
        <w:rPr>
          <w:rFonts w:ascii="Arial" w:hAnsi="Arial" w:cs="Arial"/>
        </w:rPr>
        <w:t>M</w:t>
      </w:r>
      <w:r w:rsidRPr="00D17005">
        <w:rPr>
          <w:rFonts w:ascii="Arial" w:hAnsi="Arial" w:cs="Arial"/>
        </w:rPr>
        <w:t>obilising</w:t>
      </w:r>
      <w:proofErr w:type="spellEnd"/>
      <w:r w:rsidRPr="00D17005">
        <w:rPr>
          <w:rFonts w:ascii="Arial" w:hAnsi="Arial" w:cs="Arial"/>
        </w:rPr>
        <w:t xml:space="preserve"> globally for Beijing +25. </w:t>
      </w:r>
      <w:r w:rsidRPr="00D17005">
        <w:rPr>
          <w:rFonts w:ascii="Arial" w:hAnsi="Arial" w:cs="Arial"/>
          <w:i/>
          <w:iCs/>
        </w:rPr>
        <w:t>Gender &amp; Development, 28</w:t>
      </w:r>
      <w:r w:rsidRPr="00D17005">
        <w:rPr>
          <w:rFonts w:ascii="Arial" w:hAnsi="Arial" w:cs="Arial"/>
        </w:rPr>
        <w:t xml:space="preserve">(2), 265–279. </w:t>
      </w:r>
      <w:hyperlink r:id="rId73" w:history="1">
        <w:r w:rsidRPr="00D17005">
          <w:rPr>
            <w:rStyle w:val="Hyperlink"/>
            <w:rFonts w:ascii="Arial" w:hAnsi="Arial" w:cs="Arial"/>
          </w:rPr>
          <w:t>https://doi.org/10.1080/13552074.2020.1753391</w:t>
        </w:r>
      </w:hyperlink>
    </w:p>
    <w:p w14:paraId="3BA9DAE0" w14:textId="03BCB735" w:rsidR="00EA4BD1" w:rsidRPr="00D17005" w:rsidRDefault="00EA4BD1" w:rsidP="0093201B">
      <w:pPr>
        <w:rPr>
          <w:rFonts w:ascii="Arial" w:hAnsi="Arial" w:cs="Arial"/>
        </w:rPr>
      </w:pPr>
      <w:r w:rsidRPr="00D17005">
        <w:rPr>
          <w:rFonts w:ascii="Arial" w:hAnsi="Arial" w:cs="Arial"/>
        </w:rPr>
        <w:t xml:space="preserve">Waldron, M. (1996). From the </w:t>
      </w:r>
      <w:r w:rsidR="00927EC7" w:rsidRPr="00D17005">
        <w:rPr>
          <w:rFonts w:ascii="Arial" w:hAnsi="Arial" w:cs="Arial"/>
        </w:rPr>
        <w:t xml:space="preserve">margins </w:t>
      </w:r>
      <w:r w:rsidRPr="00D17005">
        <w:rPr>
          <w:rFonts w:ascii="Arial" w:hAnsi="Arial" w:cs="Arial"/>
        </w:rPr>
        <w:t xml:space="preserve">to the </w:t>
      </w:r>
      <w:r w:rsidR="00927EC7" w:rsidRPr="00D17005">
        <w:rPr>
          <w:rFonts w:ascii="Arial" w:hAnsi="Arial" w:cs="Arial"/>
        </w:rPr>
        <w:t>mainstream</w:t>
      </w:r>
      <w:r w:rsidRPr="00D17005">
        <w:rPr>
          <w:rFonts w:ascii="Arial" w:hAnsi="Arial" w:cs="Arial"/>
        </w:rPr>
        <w:t xml:space="preserve">: The Beijing Declaration and Platform for Action. </w:t>
      </w:r>
      <w:r w:rsidRPr="00D17005">
        <w:rPr>
          <w:rFonts w:ascii="Arial" w:hAnsi="Arial" w:cs="Arial"/>
          <w:i/>
          <w:iCs/>
        </w:rPr>
        <w:t>Canadian Yearbook of International Law, 33</w:t>
      </w:r>
      <w:r w:rsidRPr="00D17005">
        <w:rPr>
          <w:rFonts w:ascii="Arial" w:hAnsi="Arial" w:cs="Arial"/>
        </w:rPr>
        <w:t xml:space="preserve">, 123–148. </w:t>
      </w:r>
      <w:hyperlink r:id="rId74" w:history="1">
        <w:r w:rsidR="0093201B" w:rsidRPr="00D17005">
          <w:rPr>
            <w:rStyle w:val="Hyperlink"/>
            <w:rFonts w:ascii="Arial" w:hAnsi="Arial" w:cs="Arial"/>
          </w:rPr>
          <w:t>https://doi.org/10.1017/S0069005800006056</w:t>
        </w:r>
      </w:hyperlink>
      <w:r w:rsidR="0093201B" w:rsidRPr="00D17005">
        <w:rPr>
          <w:rFonts w:ascii="Arial" w:hAnsi="Arial" w:cs="Arial"/>
        </w:rPr>
        <w:t xml:space="preserve"> </w:t>
      </w:r>
    </w:p>
    <w:p w14:paraId="3E09B2FF" w14:textId="632FE5AA" w:rsidR="00E36D4F" w:rsidRPr="00D17005" w:rsidRDefault="00E36D4F" w:rsidP="00E36D4F">
      <w:pPr>
        <w:jc w:val="center"/>
        <w:rPr>
          <w:rFonts w:ascii="Arial" w:hAnsi="Arial" w:cs="Arial"/>
          <w:b/>
          <w:bCs/>
        </w:rPr>
      </w:pPr>
      <w:r w:rsidRPr="00D17005">
        <w:rPr>
          <w:rFonts w:ascii="Arial" w:hAnsi="Arial" w:cs="Arial"/>
          <w:b/>
          <w:bCs/>
        </w:rPr>
        <w:t>Films and Videos</w:t>
      </w:r>
    </w:p>
    <w:p w14:paraId="2C212A98" w14:textId="77777777" w:rsidR="009A12CE" w:rsidRPr="009A12CE" w:rsidRDefault="009A12CE" w:rsidP="009A12CE">
      <w:pPr>
        <w:rPr>
          <w:rFonts w:ascii="Arial" w:hAnsi="Arial" w:cs="Arial"/>
        </w:rPr>
      </w:pPr>
      <w:r w:rsidRPr="009A12CE">
        <w:rPr>
          <w:rFonts w:ascii="Arial" w:hAnsi="Arial" w:cs="Arial"/>
          <w:i/>
          <w:iCs/>
        </w:rPr>
        <w:t>Beijing Declaration and Platform for Action</w:t>
      </w:r>
      <w:r w:rsidRPr="009A12CE">
        <w:rPr>
          <w:rFonts w:ascii="Arial" w:hAnsi="Arial" w:cs="Arial"/>
        </w:rPr>
        <w:t xml:space="preserve"> |Gender Studies Part 18| (youtube.com)</w:t>
      </w:r>
    </w:p>
    <w:p w14:paraId="0F6BC1F1" w14:textId="77777777" w:rsidR="009A12CE" w:rsidRPr="00D17005" w:rsidRDefault="009A12CE" w:rsidP="00E36D4F">
      <w:pPr>
        <w:rPr>
          <w:rFonts w:ascii="Arial" w:hAnsi="Arial" w:cs="Arial"/>
        </w:rPr>
      </w:pPr>
      <w:r w:rsidRPr="00DA66E9">
        <w:rPr>
          <w:rFonts w:ascii="Arial" w:hAnsi="Arial" w:cs="Arial"/>
          <w:i/>
          <w:iCs/>
        </w:rPr>
        <w:t>Beyond Beijing</w:t>
      </w:r>
      <w:r w:rsidRPr="00D17005">
        <w:rPr>
          <w:rFonts w:ascii="Arial" w:hAnsi="Arial" w:cs="Arial"/>
        </w:rPr>
        <w:t xml:space="preserve"> by S. Heerah &amp; E. Berrios. 1996. </w:t>
      </w:r>
      <w:hyperlink r:id="rId75" w:history="1">
        <w:r w:rsidRPr="00D17005">
          <w:rPr>
            <w:rStyle w:val="Hyperlink"/>
            <w:rFonts w:ascii="Arial" w:hAnsi="Arial" w:cs="Arial"/>
          </w:rPr>
          <w:t>https://www.wmm.com/catalog/film/beyond-beijing/</w:t>
        </w:r>
      </w:hyperlink>
    </w:p>
    <w:p w14:paraId="33FC0149" w14:textId="77777777" w:rsidR="009A12CE" w:rsidRPr="009A12CE" w:rsidRDefault="009A12CE" w:rsidP="009A12CE">
      <w:pPr>
        <w:rPr>
          <w:rFonts w:ascii="Arial" w:hAnsi="Arial" w:cs="Arial"/>
        </w:rPr>
      </w:pPr>
      <w:r w:rsidRPr="009A12CE">
        <w:rPr>
          <w:rFonts w:ascii="Arial" w:hAnsi="Arial" w:cs="Arial"/>
          <w:i/>
          <w:iCs/>
        </w:rPr>
        <w:t>Episode 3: Beijing Platform for Action</w:t>
      </w:r>
      <w:r w:rsidRPr="009A12CE">
        <w:rPr>
          <w:rFonts w:ascii="Arial" w:hAnsi="Arial" w:cs="Arial"/>
        </w:rPr>
        <w:t xml:space="preserve"> (youtube.com) Equality Now (podcast)</w:t>
      </w:r>
    </w:p>
    <w:p w14:paraId="65CA12FA" w14:textId="77777777" w:rsidR="009A12CE" w:rsidRPr="00D17005" w:rsidRDefault="009A12CE" w:rsidP="00E36D4F">
      <w:pPr>
        <w:rPr>
          <w:rFonts w:ascii="Arial" w:hAnsi="Arial" w:cs="Arial"/>
        </w:rPr>
      </w:pPr>
      <w:r w:rsidRPr="00DA66E9">
        <w:rPr>
          <w:rFonts w:ascii="Arial" w:hAnsi="Arial" w:cs="Arial"/>
          <w:i/>
          <w:iCs/>
        </w:rPr>
        <w:t>Glimpses: Into the Spirit of Gender Equality.</w:t>
      </w:r>
      <w:r w:rsidRPr="00D17005">
        <w:rPr>
          <w:rFonts w:ascii="Arial" w:hAnsi="Arial" w:cs="Arial"/>
        </w:rPr>
        <w:t xml:space="preserve"> 2021. Bahá’í International Community. </w:t>
      </w:r>
      <w:hyperlink r:id="rId76" w:history="1">
        <w:r w:rsidRPr="00E3285D">
          <w:rPr>
            <w:rStyle w:val="Hyperlink"/>
            <w:rFonts w:ascii="Arial" w:hAnsi="Arial" w:cs="Arial"/>
          </w:rPr>
          <w:t>https://www.glimpses.bic.org/</w:t>
        </w:r>
      </w:hyperlink>
      <w:r w:rsidRPr="00D17005">
        <w:rPr>
          <w:rFonts w:ascii="Arial" w:hAnsi="Arial" w:cs="Arial"/>
        </w:rPr>
        <w:t xml:space="preserve">  </w:t>
      </w:r>
    </w:p>
    <w:p w14:paraId="1446E946" w14:textId="77777777" w:rsidR="009A12CE" w:rsidRPr="00D17005" w:rsidRDefault="009A12CE" w:rsidP="00E36D4F">
      <w:pPr>
        <w:rPr>
          <w:rFonts w:ascii="Arial" w:hAnsi="Arial" w:cs="Arial"/>
        </w:rPr>
      </w:pPr>
      <w:r w:rsidRPr="00DA66E9">
        <w:rPr>
          <w:rFonts w:ascii="Arial" w:hAnsi="Arial" w:cs="Arial"/>
          <w:i/>
          <w:iCs/>
        </w:rPr>
        <w:t>Peace Train to Beijing</w:t>
      </w:r>
      <w:r w:rsidRPr="00D17005">
        <w:rPr>
          <w:rFonts w:ascii="Arial" w:hAnsi="Arial" w:cs="Arial"/>
        </w:rPr>
        <w:t xml:space="preserve">  </w:t>
      </w:r>
      <w:hyperlink r:id="rId77" w:history="1">
        <w:r w:rsidRPr="00D17005">
          <w:rPr>
            <w:rStyle w:val="Hyperlink"/>
            <w:rFonts w:ascii="Arial" w:hAnsi="Arial" w:cs="Arial"/>
          </w:rPr>
          <w:t>https://www.greenvalleymedia.org/wilpf</w:t>
        </w:r>
      </w:hyperlink>
      <w:r w:rsidRPr="00D17005">
        <w:rPr>
          <w:rFonts w:ascii="Arial" w:hAnsi="Arial" w:cs="Arial"/>
        </w:rPr>
        <w:t xml:space="preserve"> </w:t>
      </w:r>
    </w:p>
    <w:p w14:paraId="7F6FDDD8" w14:textId="77777777" w:rsidR="009A12CE" w:rsidRPr="009A12CE" w:rsidRDefault="009A12CE" w:rsidP="009A12CE">
      <w:pPr>
        <w:rPr>
          <w:rFonts w:ascii="Arial" w:hAnsi="Arial" w:cs="Arial"/>
        </w:rPr>
      </w:pPr>
      <w:r w:rsidRPr="009A12CE">
        <w:rPr>
          <w:rFonts w:ascii="Arial" w:hAnsi="Arial" w:cs="Arial"/>
          <w:i/>
          <w:iCs/>
        </w:rPr>
        <w:t>The Journey of Women's Rights: 1911-2015</w:t>
      </w:r>
      <w:r w:rsidRPr="009A12CE">
        <w:rPr>
          <w:rFonts w:ascii="Arial" w:hAnsi="Arial" w:cs="Arial"/>
        </w:rPr>
        <w:t xml:space="preserve"> (youtube.com) </w:t>
      </w:r>
      <w:proofErr w:type="spellStart"/>
      <w:r w:rsidRPr="009A12CE">
        <w:rPr>
          <w:rFonts w:ascii="Arial" w:hAnsi="Arial" w:cs="Arial"/>
        </w:rPr>
        <w:t>UNWomen</w:t>
      </w:r>
      <w:proofErr w:type="spellEnd"/>
    </w:p>
    <w:p w14:paraId="019EA940" w14:textId="77777777" w:rsidR="009A12CE" w:rsidRDefault="009A12CE" w:rsidP="00E36D4F">
      <w:pPr>
        <w:rPr>
          <w:rFonts w:ascii="Arial" w:hAnsi="Arial" w:cs="Arial"/>
        </w:rPr>
      </w:pPr>
      <w:r w:rsidRPr="00DA66E9">
        <w:rPr>
          <w:rFonts w:ascii="Arial" w:hAnsi="Arial" w:cs="Arial"/>
          <w:i/>
          <w:iCs/>
        </w:rPr>
        <w:t>Through Chinese Women’s Eyes</w:t>
      </w:r>
      <w:r w:rsidRPr="00D17005">
        <w:rPr>
          <w:rFonts w:ascii="Arial" w:hAnsi="Arial" w:cs="Arial"/>
        </w:rPr>
        <w:t xml:space="preserve">. A film by Mayfair Yang. 1997. </w:t>
      </w:r>
      <w:hyperlink r:id="rId78" w:history="1">
        <w:r w:rsidRPr="00D17005">
          <w:rPr>
            <w:rStyle w:val="Hyperlink"/>
            <w:rFonts w:ascii="Arial" w:hAnsi="Arial" w:cs="Arial"/>
          </w:rPr>
          <w:t>https://www.wmm.com/catalog/film/through-chinese-womens-eyes/</w:t>
        </w:r>
      </w:hyperlink>
      <w:r w:rsidRPr="00D17005">
        <w:rPr>
          <w:rFonts w:ascii="Arial" w:hAnsi="Arial" w:cs="Arial"/>
        </w:rPr>
        <w:t xml:space="preserve"> </w:t>
      </w:r>
    </w:p>
    <w:p w14:paraId="3ECFA071" w14:textId="77777777" w:rsidR="009A12CE" w:rsidRPr="009A12CE" w:rsidRDefault="009A12CE" w:rsidP="009A12CE">
      <w:pPr>
        <w:rPr>
          <w:rFonts w:ascii="Arial" w:hAnsi="Arial" w:cs="Arial"/>
        </w:rPr>
      </w:pPr>
      <w:r w:rsidRPr="009A12CE">
        <w:rPr>
          <w:rFonts w:ascii="Arial" w:hAnsi="Arial" w:cs="Arial"/>
          <w:i/>
          <w:iCs/>
        </w:rPr>
        <w:t>What you should know about the Beijing Platform for Action</w:t>
      </w:r>
      <w:r w:rsidRPr="009A12CE">
        <w:rPr>
          <w:rFonts w:ascii="Arial" w:hAnsi="Arial" w:cs="Arial"/>
        </w:rPr>
        <w:t xml:space="preserve"> (youtube.com) </w:t>
      </w:r>
      <w:proofErr w:type="spellStart"/>
      <w:r w:rsidRPr="009A12CE">
        <w:rPr>
          <w:rFonts w:ascii="Arial" w:hAnsi="Arial" w:cs="Arial"/>
        </w:rPr>
        <w:t>UNWomen</w:t>
      </w:r>
      <w:proofErr w:type="spellEnd"/>
    </w:p>
    <w:sectPr w:rsidR="009A12CE" w:rsidRPr="009A12CE" w:rsidSect="00732232">
      <w:footerReference w:type="default" r:id="rId7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E6BA5" w14:textId="77777777" w:rsidR="00480C74" w:rsidRDefault="00480C74" w:rsidP="005D1B12">
      <w:pPr>
        <w:spacing w:after="0" w:line="240" w:lineRule="auto"/>
      </w:pPr>
      <w:r>
        <w:separator/>
      </w:r>
    </w:p>
  </w:endnote>
  <w:endnote w:type="continuationSeparator" w:id="0">
    <w:p w14:paraId="2E028321" w14:textId="77777777" w:rsidR="00480C74" w:rsidRDefault="00480C74" w:rsidP="005D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9742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D01211" w14:textId="5CC6A6AC" w:rsidR="005D1B12" w:rsidRDefault="005D1B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E0CDC9" w14:textId="77777777" w:rsidR="005D1B12" w:rsidRDefault="005D1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F2BBF" w14:textId="77777777" w:rsidR="00480C74" w:rsidRDefault="00480C74" w:rsidP="005D1B12">
      <w:pPr>
        <w:spacing w:after="0" w:line="240" w:lineRule="auto"/>
      </w:pPr>
      <w:r>
        <w:separator/>
      </w:r>
    </w:p>
  </w:footnote>
  <w:footnote w:type="continuationSeparator" w:id="0">
    <w:p w14:paraId="58490C21" w14:textId="77777777" w:rsidR="00480C74" w:rsidRDefault="00480C74" w:rsidP="005D1B12">
      <w:pPr>
        <w:spacing w:after="0" w:line="240" w:lineRule="auto"/>
      </w:pPr>
      <w:r>
        <w:continuationSeparator/>
      </w:r>
    </w:p>
  </w:footnote>
  <w:footnote w:id="1">
    <w:p w14:paraId="0301B9BA" w14:textId="0C2AB1F3" w:rsidR="00146064" w:rsidRPr="00146064" w:rsidRDefault="00146064">
      <w:pPr>
        <w:pStyle w:val="FootnoteText"/>
      </w:pPr>
      <w:r>
        <w:rPr>
          <w:rStyle w:val="FootnoteReference"/>
        </w:rPr>
        <w:footnoteRef/>
      </w:r>
      <w:r w:rsidRPr="00146064">
        <w:t xml:space="preserve"> UN Representative, International Sociological Association and Criminologists without</w:t>
      </w:r>
      <w:r>
        <w:t xml:space="preserve"> Borders</w:t>
      </w:r>
      <w:r w:rsidR="00512AC9">
        <w:t xml:space="preserve">; </w:t>
      </w:r>
      <w:r>
        <w:t>member-at-large, NGOCSW/NY Executive Committee</w:t>
      </w:r>
    </w:p>
  </w:footnote>
  <w:footnote w:id="2">
    <w:p w14:paraId="6393C410" w14:textId="6A655D78" w:rsidR="00146064" w:rsidRPr="00146064" w:rsidRDefault="00146064">
      <w:pPr>
        <w:pStyle w:val="FootnoteText"/>
      </w:pPr>
      <w:r>
        <w:rPr>
          <w:rStyle w:val="FootnoteReference"/>
        </w:rPr>
        <w:footnoteRef/>
      </w:r>
      <w:r>
        <w:t xml:space="preserve"> UN Representative, World Society of Victimology and </w:t>
      </w:r>
      <w:r w:rsidRPr="00146064">
        <w:t>Chair, Division of International Criminology,</w:t>
      </w:r>
      <w:r>
        <w:t xml:space="preserve"> American Society of Criminology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4F"/>
    <w:rsid w:val="000320E3"/>
    <w:rsid w:val="00032C6C"/>
    <w:rsid w:val="00060A66"/>
    <w:rsid w:val="000D3E2B"/>
    <w:rsid w:val="0013256D"/>
    <w:rsid w:val="00146064"/>
    <w:rsid w:val="00186E60"/>
    <w:rsid w:val="001C04E1"/>
    <w:rsid w:val="001E2BAF"/>
    <w:rsid w:val="001F7E7D"/>
    <w:rsid w:val="00221323"/>
    <w:rsid w:val="00290BC3"/>
    <w:rsid w:val="002E0F3A"/>
    <w:rsid w:val="002F0FCE"/>
    <w:rsid w:val="003333B2"/>
    <w:rsid w:val="003665EC"/>
    <w:rsid w:val="0037721B"/>
    <w:rsid w:val="003C095F"/>
    <w:rsid w:val="00410303"/>
    <w:rsid w:val="00433EF6"/>
    <w:rsid w:val="0045563D"/>
    <w:rsid w:val="00480C74"/>
    <w:rsid w:val="004A17BB"/>
    <w:rsid w:val="004D3B83"/>
    <w:rsid w:val="00512AC9"/>
    <w:rsid w:val="0054427D"/>
    <w:rsid w:val="005A5E5A"/>
    <w:rsid w:val="005B59E1"/>
    <w:rsid w:val="005C0C6E"/>
    <w:rsid w:val="005C448E"/>
    <w:rsid w:val="005D1B12"/>
    <w:rsid w:val="00647242"/>
    <w:rsid w:val="00654295"/>
    <w:rsid w:val="00685F66"/>
    <w:rsid w:val="006F5EA5"/>
    <w:rsid w:val="00732232"/>
    <w:rsid w:val="00746405"/>
    <w:rsid w:val="007520AA"/>
    <w:rsid w:val="00796321"/>
    <w:rsid w:val="00833531"/>
    <w:rsid w:val="00846D91"/>
    <w:rsid w:val="008A7AFE"/>
    <w:rsid w:val="00927EC7"/>
    <w:rsid w:val="0093201B"/>
    <w:rsid w:val="00934A72"/>
    <w:rsid w:val="009804BE"/>
    <w:rsid w:val="009A12CE"/>
    <w:rsid w:val="009D4B36"/>
    <w:rsid w:val="00A0767F"/>
    <w:rsid w:val="00A64587"/>
    <w:rsid w:val="00AB7FAF"/>
    <w:rsid w:val="00AC7077"/>
    <w:rsid w:val="00B128A7"/>
    <w:rsid w:val="00B17DE1"/>
    <w:rsid w:val="00B30E2F"/>
    <w:rsid w:val="00B36708"/>
    <w:rsid w:val="00B546E3"/>
    <w:rsid w:val="00B72C1D"/>
    <w:rsid w:val="00B85C5D"/>
    <w:rsid w:val="00B91367"/>
    <w:rsid w:val="00C713C4"/>
    <w:rsid w:val="00C8319C"/>
    <w:rsid w:val="00CE5AD1"/>
    <w:rsid w:val="00D17005"/>
    <w:rsid w:val="00D53A66"/>
    <w:rsid w:val="00DA26AB"/>
    <w:rsid w:val="00DA4937"/>
    <w:rsid w:val="00DA66E9"/>
    <w:rsid w:val="00DC73A8"/>
    <w:rsid w:val="00DC790C"/>
    <w:rsid w:val="00E21AD5"/>
    <w:rsid w:val="00E34C93"/>
    <w:rsid w:val="00E36D4F"/>
    <w:rsid w:val="00E60C4B"/>
    <w:rsid w:val="00EA4BD1"/>
    <w:rsid w:val="00EB25FC"/>
    <w:rsid w:val="00ED2324"/>
    <w:rsid w:val="00F3161C"/>
    <w:rsid w:val="00FA1755"/>
    <w:rsid w:val="00FC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94E93"/>
  <w15:chartTrackingRefBased/>
  <w15:docId w15:val="{3199482C-771D-4B9B-B3E8-FBB8A462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6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6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6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6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D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6D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D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1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B12"/>
  </w:style>
  <w:style w:type="paragraph" w:styleId="Footer">
    <w:name w:val="footer"/>
    <w:basedOn w:val="Normal"/>
    <w:link w:val="FooterChar"/>
    <w:uiPriority w:val="99"/>
    <w:unhideWhenUsed/>
    <w:rsid w:val="005D1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B12"/>
  </w:style>
  <w:style w:type="paragraph" w:styleId="Revision">
    <w:name w:val="Revision"/>
    <w:hidden/>
    <w:uiPriority w:val="99"/>
    <w:semiHidden/>
    <w:rsid w:val="0041030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60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C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C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C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C4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2C6C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60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60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606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546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9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4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3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1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16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6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095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515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cademicworks.cuny.edu/cc_etds_theses/107" TargetMode="External"/><Relationship Id="rId21" Type="http://schemas.openxmlformats.org/officeDocument/2006/relationships/hyperlink" Target="https://doi.org/10.1016/S0140-6736(20)32004-3" TargetMode="External"/><Relationship Id="rId42" Type="http://schemas.openxmlformats.org/officeDocument/2006/relationships/hyperlink" Target="https://doi.org/10.2307/3178124" TargetMode="External"/><Relationship Id="rId47" Type="http://schemas.openxmlformats.org/officeDocument/2006/relationships/hyperlink" Target="https://doi.org/10.1080/01436597.2021.1911636" TargetMode="External"/><Relationship Id="rId63" Type="http://schemas.openxmlformats.org/officeDocument/2006/relationships/hyperlink" Target="https://doi.org/10.4995/citecma.2018.9850" TargetMode="External"/><Relationship Id="rId68" Type="http://schemas.openxmlformats.org/officeDocument/2006/relationships/hyperlink" Target="https://doi.org/10.1111/1759-5436.12157" TargetMode="External"/><Relationship Id="rId16" Type="http://schemas.openxmlformats.org/officeDocument/2006/relationships/hyperlink" Target="https://www.ohchr.org/en/treaty-bodies/cedaw" TargetMode="External"/><Relationship Id="rId11" Type="http://schemas.openxmlformats.org/officeDocument/2006/relationships/hyperlink" Target="https://www.un.org/womenwatch/daw/beijing15/index.html" TargetMode="External"/><Relationship Id="rId32" Type="http://schemas.openxmlformats.org/officeDocument/2006/relationships/hyperlink" Target="https://doi.org/10.1111/1759-5436.12149" TargetMode="External"/><Relationship Id="rId37" Type="http://schemas.openxmlformats.org/officeDocument/2006/relationships/hyperlink" Target="https://doi.org/10.1080/13545701.2011.616947" TargetMode="External"/><Relationship Id="rId53" Type="http://schemas.openxmlformats.org/officeDocument/2006/relationships/hyperlink" Target="https://doi.org/10.1093/sp/jxr019" TargetMode="External"/><Relationship Id="rId58" Type="http://schemas.openxmlformats.org/officeDocument/2006/relationships/hyperlink" Target="https://doi-org.ez.lib.jjay.cuny.edu/10.1080/07907180500135446" TargetMode="External"/><Relationship Id="rId74" Type="http://schemas.openxmlformats.org/officeDocument/2006/relationships/hyperlink" Target="https://doi.org/10.1017/S0069005800006056" TargetMode="Externa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doi.org/10.17151/jurid.2022.19.2.2" TargetMode="External"/><Relationship Id="rId19" Type="http://schemas.openxmlformats.org/officeDocument/2006/relationships/hyperlink" Target="https://doi.org/10.1080/13552074.2020.1757892" TargetMode="External"/><Relationship Id="rId14" Type="http://schemas.openxmlformats.org/officeDocument/2006/relationships/hyperlink" Target="https://ngocsw.org/beijing25/beijing-declaration-and-platform-for-action-resources/" TargetMode="External"/><Relationship Id="rId22" Type="http://schemas.openxmlformats.org/officeDocument/2006/relationships/hyperlink" Target="https://doi.org/10.1080/13552074.2020.1753390" TargetMode="External"/><Relationship Id="rId27" Type="http://schemas.openxmlformats.org/officeDocument/2006/relationships/hyperlink" Target="https://doi.org/10.1080/03056244.2016.1170675" TargetMode="External"/><Relationship Id="rId30" Type="http://schemas.openxmlformats.org/officeDocument/2006/relationships/hyperlink" Target="https://doi.org/10.1080/13552074.2020.1750218" TargetMode="External"/><Relationship Id="rId35" Type="http://schemas.openxmlformats.org/officeDocument/2006/relationships/hyperlink" Target="https://doi.org/10.1057/dev.2010.2" TargetMode="External"/><Relationship Id="rId43" Type="http://schemas.openxmlformats.org/officeDocument/2006/relationships/hyperlink" Target="https://doi.org/10.25019/perspol/23.16.6" TargetMode="External"/><Relationship Id="rId48" Type="http://schemas.openxmlformats.org/officeDocument/2006/relationships/hyperlink" Target="https://doi.org/10.1111/1759-5436.12151" TargetMode="External"/><Relationship Id="rId56" Type="http://schemas.openxmlformats.org/officeDocument/2006/relationships/hyperlink" Target="https://doi.org/10.1111/1759-5436.12156" TargetMode="External"/><Relationship Id="rId64" Type="http://schemas.openxmlformats.org/officeDocument/2006/relationships/hyperlink" Target="https://doi.org/10.1080/13552074.2020.1753432" TargetMode="External"/><Relationship Id="rId69" Type="http://schemas.openxmlformats.org/officeDocument/2006/relationships/hyperlink" Target="https://doi.org/10.2478/vjeas-2014-0012" TargetMode="External"/><Relationship Id="rId77" Type="http://schemas.openxmlformats.org/officeDocument/2006/relationships/hyperlink" Target="https://www.greenvalleymedia.org/wilpf" TargetMode="External"/><Relationship Id="rId8" Type="http://schemas.openxmlformats.org/officeDocument/2006/relationships/hyperlink" Target="https://www.un.org/en/conferences/women/beijing1995" TargetMode="External"/><Relationship Id="rId51" Type="http://schemas.openxmlformats.org/officeDocument/2006/relationships/hyperlink" Target="https://doi.org/10.1111/j.0012-155X.2005.00446.x" TargetMode="External"/><Relationship Id="rId72" Type="http://schemas.openxmlformats.org/officeDocument/2006/relationships/hyperlink" Target="http://hrlibrary.umn.edu/iwraw/Freeman-Timothy.html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unwomen.org/en/csw/previous-sessions/csw59-2015" TargetMode="External"/><Relationship Id="rId17" Type="http://schemas.openxmlformats.org/officeDocument/2006/relationships/hyperlink" Target="https://www.ohchr.org/en/instruments-mechanisms/instruments/convention-elimination-all-forms-discrimination-against-women" TargetMode="External"/><Relationship Id="rId25" Type="http://schemas.openxmlformats.org/officeDocument/2006/relationships/hyperlink" Target="https://doi.org/10.20896/saci.vi0.1000" TargetMode="External"/><Relationship Id="rId33" Type="http://schemas.openxmlformats.org/officeDocument/2006/relationships/hyperlink" Target="https://doi.org/10.1111/j.1468-2451.2005.00547.x" TargetMode="External"/><Relationship Id="rId38" Type="http://schemas.openxmlformats.org/officeDocument/2006/relationships/hyperlink" Target="https://ssrn.com/abstract=2088225" TargetMode="External"/><Relationship Id="rId46" Type="http://schemas.openxmlformats.org/officeDocument/2006/relationships/hyperlink" Target="https://doi.org/10.1016/S0740-624X(96)90098-2" TargetMode="External"/><Relationship Id="rId59" Type="http://schemas.openxmlformats.org/officeDocument/2006/relationships/hyperlink" Target="https://doi.org/10.59962/9780774850070" TargetMode="External"/><Relationship Id="rId67" Type="http://schemas.openxmlformats.org/officeDocument/2006/relationships/hyperlink" Target="https://doi.org/10.1080/1354500110110029" TargetMode="External"/><Relationship Id="rId20" Type="http://schemas.openxmlformats.org/officeDocument/2006/relationships/hyperlink" Target="https://doi.org/10.1080/13552074.2020.1766288" TargetMode="External"/><Relationship Id="rId41" Type="http://schemas.openxmlformats.org/officeDocument/2006/relationships/hyperlink" Target="https://doi.org/10.1080/13552074.2020.1766830" TargetMode="External"/><Relationship Id="rId54" Type="http://schemas.openxmlformats.org/officeDocument/2006/relationships/hyperlink" Target="https://doi.org/10.1111/j.1468-2451.2005.552.x" TargetMode="External"/><Relationship Id="rId62" Type="http://schemas.openxmlformats.org/officeDocument/2006/relationships/hyperlink" Target="https://doi.org/10.2105/AJPH.86.3.305" TargetMode="External"/><Relationship Id="rId70" Type="http://schemas.openxmlformats.org/officeDocument/2006/relationships/hyperlink" Target="https://doi.org/10.1111/1759-5436.12159" TargetMode="External"/><Relationship Id="rId75" Type="http://schemas.openxmlformats.org/officeDocument/2006/relationships/hyperlink" Target="https://www.wmm.com/catalog/film/beyond-beijing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unwomen.org/en/how-we-work/commission-on-the-status-of-womenc/csw69-2025" TargetMode="External"/><Relationship Id="rId23" Type="http://schemas.openxmlformats.org/officeDocument/2006/relationships/hyperlink" Target="https://doi.org/10.1016/S0022-3182(97)70218-8" TargetMode="External"/><Relationship Id="rId28" Type="http://schemas.openxmlformats.org/officeDocument/2006/relationships/hyperlink" Target="https://doi.org/10.2307/3178125" TargetMode="External"/><Relationship Id="rId36" Type="http://schemas.openxmlformats.org/officeDocument/2006/relationships/hyperlink" Target="https://doi.org/10.1080/13552074.2020.1756627" TargetMode="External"/><Relationship Id="rId49" Type="http://schemas.openxmlformats.org/officeDocument/2006/relationships/hyperlink" Target="https://doi.org/10.1080/10130950.2005.9674597" TargetMode="External"/><Relationship Id="rId57" Type="http://schemas.openxmlformats.org/officeDocument/2006/relationships/hyperlink" Target="https://doi.org/10.1016/S0277-5395(96)00102-1" TargetMode="External"/><Relationship Id="rId10" Type="http://schemas.openxmlformats.org/officeDocument/2006/relationships/hyperlink" Target="https://www.un.org/womenwatch/daw/Review/english/49sess.htm" TargetMode="External"/><Relationship Id="rId31" Type="http://schemas.openxmlformats.org/officeDocument/2006/relationships/hyperlink" Target="https://doi.org/10.1080/13552074.2020.1750148" TargetMode="External"/><Relationship Id="rId44" Type="http://schemas.openxmlformats.org/officeDocument/2006/relationships/hyperlink" Target="https://doi.org/10.1111/1759-5436.12165" TargetMode="External"/><Relationship Id="rId52" Type="http://schemas.openxmlformats.org/officeDocument/2006/relationships/hyperlink" Target="https://doi.org/10.1080/13552070512331332283" TargetMode="External"/><Relationship Id="rId60" Type="http://schemas.openxmlformats.org/officeDocument/2006/relationships/hyperlink" Target="https://doi.org/10.2307/3341979" TargetMode="External"/><Relationship Id="rId65" Type="http://schemas.openxmlformats.org/officeDocument/2006/relationships/hyperlink" Target="https://doi.org/10.34619/0c96-c475" TargetMode="External"/><Relationship Id="rId73" Type="http://schemas.openxmlformats.org/officeDocument/2006/relationships/hyperlink" Target="https://doi.org/10.1080/13552074.2020.1753391" TargetMode="External"/><Relationship Id="rId78" Type="http://schemas.openxmlformats.org/officeDocument/2006/relationships/hyperlink" Target="https://www.wmm.com/catalog/film/through-chinese-womens-eyes/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n.org/womenwatch/daw/followup/beijing+5.htm" TargetMode="External"/><Relationship Id="rId13" Type="http://schemas.openxmlformats.org/officeDocument/2006/relationships/hyperlink" Target="https://www.unwomen.org/en/csw/csw64-2020" TargetMode="External"/><Relationship Id="rId18" Type="http://schemas.openxmlformats.org/officeDocument/2006/relationships/hyperlink" Target="https://www.ohchr.org/sites/default/files/Documents/Issues/Women/SR/Booklet_BPA.pdf" TargetMode="External"/><Relationship Id="rId39" Type="http://schemas.openxmlformats.org/officeDocument/2006/relationships/hyperlink" Target="http://dx.doi.org/10.2139/ssrn.2088225" TargetMode="External"/><Relationship Id="rId34" Type="http://schemas.openxmlformats.org/officeDocument/2006/relationships/hyperlink" Target="https://www.europarl.europa.eu/RegData/etudes/STUD/2015/519191/IPOL_STU(2015)519191_EN.pdf" TargetMode="External"/><Relationship Id="rId50" Type="http://schemas.openxmlformats.org/officeDocument/2006/relationships/hyperlink" Target="https://doi.org/10.1080/13552074.2020.1750140" TargetMode="External"/><Relationship Id="rId55" Type="http://schemas.openxmlformats.org/officeDocument/2006/relationships/hyperlink" Target="https://doi.org/10.1080/13552074.2020.1750139" TargetMode="External"/><Relationship Id="rId76" Type="http://schemas.openxmlformats.org/officeDocument/2006/relationships/hyperlink" Target="https://www.glimpses.bic.org/" TargetMode="External"/><Relationship Id="rId7" Type="http://schemas.openxmlformats.org/officeDocument/2006/relationships/hyperlink" Target="https://www.un.org/womenwatch/daw/beijing/pdf/BDPfA%20E.pdf" TargetMode="External"/><Relationship Id="rId71" Type="http://schemas.openxmlformats.org/officeDocument/2006/relationships/hyperlink" Target="https://doi.org/10.1111/1759-5436.121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177/135822919600200207" TargetMode="External"/><Relationship Id="rId24" Type="http://schemas.openxmlformats.org/officeDocument/2006/relationships/hyperlink" Target="https://doi.org/10.1080/13200968.1996.11077189" TargetMode="External"/><Relationship Id="rId40" Type="http://schemas.openxmlformats.org/officeDocument/2006/relationships/hyperlink" Target="https://doi.org/10.2307/4065253" TargetMode="External"/><Relationship Id="rId45" Type="http://schemas.openxmlformats.org/officeDocument/2006/relationships/hyperlink" Target="https://doi.org/10.1080/13552074.2020.1750219" TargetMode="External"/><Relationship Id="rId66" Type="http://schemas.openxmlformats.org/officeDocument/2006/relationships/hyperlink" Target="https://doi.org/10.1093/oso/9780198868453.003.0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A00F5-05E8-4D9D-B541-837D0B2E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3482</Words>
  <Characters>19849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Barberet</dc:creator>
  <cp:keywords/>
  <dc:description/>
  <cp:lastModifiedBy>Shannon Reilly</cp:lastModifiedBy>
  <cp:revision>2</cp:revision>
  <dcterms:created xsi:type="dcterms:W3CDTF">2024-10-04T13:40:00Z</dcterms:created>
  <dcterms:modified xsi:type="dcterms:W3CDTF">2024-10-04T13:40:00Z</dcterms:modified>
</cp:coreProperties>
</file>